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C5475" w14:textId="77777777" w:rsidR="00EE632B" w:rsidRDefault="00EE632B">
      <w:r>
        <w:t>Sample chapter layout page:</w:t>
      </w:r>
    </w:p>
    <w:tbl>
      <w:tblPr>
        <w:tblStyle w:val="Style1"/>
        <w:tblW w:w="0" w:type="auto"/>
        <w:tblLayout w:type="fixed"/>
        <w:tblLook w:val="04A0" w:firstRow="1" w:lastRow="0" w:firstColumn="1" w:lastColumn="0" w:noHBand="0" w:noVBand="1"/>
      </w:tblPr>
      <w:tblGrid>
        <w:gridCol w:w="6948"/>
        <w:gridCol w:w="6228"/>
      </w:tblGrid>
      <w:tr w:rsidR="00EE632B" w14:paraId="5E4F1131" w14:textId="77777777" w:rsidTr="00FE68E7">
        <w:trPr>
          <w:trHeight w:val="2700"/>
        </w:trPr>
        <w:tc>
          <w:tcPr>
            <w:tcW w:w="13176" w:type="dxa"/>
            <w:gridSpan w:val="2"/>
          </w:tcPr>
          <w:p w14:paraId="5660E571" w14:textId="77777777" w:rsidR="00EE632B" w:rsidRPr="007B3B16" w:rsidRDefault="00EE632B" w:rsidP="00EE632B">
            <w:pPr>
              <w:pStyle w:val="Heading1"/>
              <w:outlineLvl w:val="0"/>
            </w:pPr>
            <w:bookmarkStart w:id="0" w:name="_Ref334450372"/>
            <w:r>
              <w:t>Email Reputation Management</w:t>
            </w:r>
          </w:p>
        </w:tc>
      </w:tr>
      <w:tr w:rsidR="00EE632B" w14:paraId="0993AC1E" w14:textId="77777777" w:rsidTr="00FE68E7">
        <w:trPr>
          <w:trHeight w:val="1080"/>
        </w:trPr>
        <w:tc>
          <w:tcPr>
            <w:tcW w:w="6948" w:type="dxa"/>
            <w:shd w:val="clear" w:color="auto" w:fill="auto"/>
          </w:tcPr>
          <w:p w14:paraId="1A536948" w14:textId="77777777" w:rsidR="00EE632B" w:rsidRDefault="00EE632B" w:rsidP="00FE68E7">
            <w:pPr>
              <w:pStyle w:val="TOC3"/>
            </w:pPr>
          </w:p>
        </w:tc>
        <w:tc>
          <w:tcPr>
            <w:tcW w:w="6228" w:type="dxa"/>
            <w:vMerge w:val="restart"/>
            <w:vAlign w:val="bottom"/>
          </w:tcPr>
          <w:p w14:paraId="0CFAB8E4" w14:textId="77777777" w:rsidR="00EE632B" w:rsidRDefault="00EE632B" w:rsidP="00FE68E7">
            <w:pPr>
              <w:pStyle w:val="MarketoDefault"/>
              <w:jc w:val="center"/>
            </w:pPr>
          </w:p>
        </w:tc>
      </w:tr>
      <w:tr w:rsidR="00EE632B" w14:paraId="1B9327A9" w14:textId="77777777" w:rsidTr="00FE68E7">
        <w:trPr>
          <w:trHeight w:val="891"/>
        </w:trPr>
        <w:tc>
          <w:tcPr>
            <w:tcW w:w="6948" w:type="dxa"/>
            <w:shd w:val="clear" w:color="auto" w:fill="F2F2F2" w:themeFill="background1" w:themeFillShade="F2"/>
          </w:tcPr>
          <w:p w14:paraId="013EB19A" w14:textId="77777777" w:rsidR="00EE632B" w:rsidRPr="00B871D0" w:rsidRDefault="00EE632B" w:rsidP="00FE68E7">
            <w:pPr>
              <w:pStyle w:val="BoxHeading"/>
            </w:pPr>
            <w:r w:rsidRPr="00B871D0">
              <w:t>At a Glance</w:t>
            </w:r>
          </w:p>
          <w:p w14:paraId="5D3004FC" w14:textId="77777777" w:rsidR="00EE632B" w:rsidRPr="00B871D0" w:rsidRDefault="00DD7BB8" w:rsidP="00FE68E7">
            <w:pPr>
              <w:pStyle w:val="TOC1"/>
            </w:pPr>
            <w:r>
              <w:fldChar w:fldCharType="begin"/>
            </w:r>
            <w:r>
              <w:instrText xml:space="preserve"> TOC \u \t "Heading 2,1" </w:instrText>
            </w:r>
            <w:r>
              <w:fldChar w:fldCharType="separate"/>
            </w:r>
            <w:r w:rsidR="00EE632B">
              <w:rPr>
                <w:b/>
                <w:bCs/>
                <w:noProof/>
              </w:rPr>
              <w:t>No table of contents entries found.</w:t>
            </w:r>
            <w:r>
              <w:rPr>
                <w:b/>
                <w:bCs/>
                <w:noProof/>
              </w:rPr>
              <w:fldChar w:fldCharType="end"/>
            </w:r>
          </w:p>
        </w:tc>
        <w:tc>
          <w:tcPr>
            <w:tcW w:w="6228" w:type="dxa"/>
            <w:vMerge/>
            <w:vAlign w:val="bottom"/>
          </w:tcPr>
          <w:p w14:paraId="163C1F8D" w14:textId="77777777" w:rsidR="00EE632B" w:rsidRDefault="00EE632B" w:rsidP="00FE68E7">
            <w:pPr>
              <w:pStyle w:val="MarketoBodyText"/>
              <w:jc w:val="center"/>
              <w:rPr>
                <w:noProof/>
              </w:rPr>
            </w:pPr>
          </w:p>
        </w:tc>
      </w:tr>
    </w:tbl>
    <w:p w14:paraId="77654426" w14:textId="77777777" w:rsidR="00EE632B" w:rsidRDefault="00EE632B">
      <w:bookmarkStart w:id="1" w:name="_GoBack"/>
      <w:bookmarkEnd w:id="0"/>
      <w:r>
        <w:br w:type="page"/>
      </w:r>
    </w:p>
    <w:bookmarkEnd w:id="1"/>
    <w:p w14:paraId="02F46A22" w14:textId="77777777" w:rsidR="00EE632B" w:rsidRDefault="00EE632B">
      <w:r>
        <w:lastRenderedPageBreak/>
        <w:t>Sample best practice:</w:t>
      </w:r>
    </w:p>
    <w:p w14:paraId="7598456F" w14:textId="77777777" w:rsidR="00EE632B" w:rsidRDefault="00EE632B"/>
    <w:tbl>
      <w:tblPr>
        <w:tblStyle w:val="TableGrid"/>
        <w:tblpPr w:leftFromText="180" w:rightFromText="180" w:vertAnchor="text" w:horzAnchor="margin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340"/>
      </w:tblGrid>
      <w:tr w:rsidR="00C21226" w:rsidRPr="00544220" w14:paraId="46C2A246" w14:textId="77777777" w:rsidTr="00A209EE">
        <w:tc>
          <w:tcPr>
            <w:tcW w:w="738" w:type="dxa"/>
          </w:tcPr>
          <w:p w14:paraId="6DAC9E2C" w14:textId="77777777" w:rsidR="00C21226" w:rsidRPr="00544220" w:rsidRDefault="00C21226" w:rsidP="00A209EE">
            <w:pPr>
              <w:pStyle w:val="Sidebartext"/>
              <w:framePr w:hSpace="0" w:wrap="auto" w:vAnchor="margin" w:hAnchor="text" w:xAlign="left" w:yAlign="inline"/>
            </w:pPr>
            <w:r>
              <w:rPr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drawing>
                <wp:inline distT="0" distB="0" distL="0" distR="0" wp14:anchorId="6F7D3972" wp14:editId="3211AD65">
                  <wp:extent cx="345057" cy="345057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clamation-icon-96dp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" cy="345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123CEFA7" w14:textId="77777777" w:rsidR="00C21226" w:rsidRPr="002D3408" w:rsidRDefault="00C21226" w:rsidP="00A209EE">
            <w:pPr>
              <w:pStyle w:val="Sidebartext"/>
              <w:framePr w:hSpace="0" w:wrap="auto" w:vAnchor="margin" w:hAnchor="text" w:xAlign="left" w:yAlign="inline"/>
              <w:rPr>
                <w:iCs w:val="0"/>
                <w:szCs w:val="2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D3408">
              <w:rPr>
                <w:b/>
                <w:iCs w:val="0"/>
                <w:szCs w:val="20"/>
                <w14:shadow w14:blurRad="0" w14:dist="0" w14:dir="0" w14:sx="0" w14:sy="0" w14:kx="0" w14:ky="0" w14:algn="none">
                  <w14:srgbClr w14:val="000000"/>
                </w14:shadow>
              </w:rPr>
              <w:t>Best Practice</w:t>
            </w:r>
            <w:r w:rsidRPr="002D3408">
              <w:rPr>
                <w:iCs w:val="0"/>
                <w:szCs w:val="20"/>
                <w14:shadow w14:blurRad="0" w14:dist="0" w14:dir="0" w14:sx="0" w14:sy="0" w14:kx="0" w14:ky="0" w14:algn="none">
                  <w14:srgbClr w14:val="000000"/>
                </w14:shadow>
              </w:rPr>
              <w:t>: This is why my best practice is to always schedule a Campaign Run in the future, even if it is 10 minutes from now.</w:t>
            </w:r>
          </w:p>
        </w:tc>
      </w:tr>
    </w:tbl>
    <w:p w14:paraId="33D831A5" w14:textId="77777777" w:rsidR="00EE632B" w:rsidRDefault="00EE632B"/>
    <w:p w14:paraId="07F55518" w14:textId="77777777" w:rsidR="00EE632B" w:rsidRDefault="00EE632B"/>
    <w:p w14:paraId="69CE3E80" w14:textId="77777777" w:rsidR="00EE632B" w:rsidRDefault="00EE632B"/>
    <w:p w14:paraId="2840AAF7" w14:textId="77777777" w:rsidR="00EE632B" w:rsidRDefault="00EE632B"/>
    <w:p w14:paraId="53EB7FE0" w14:textId="77777777" w:rsidR="00EE632B" w:rsidRDefault="00EE632B"/>
    <w:p w14:paraId="0C958C6B" w14:textId="77777777" w:rsidR="00EE632B" w:rsidRDefault="00EE632B"/>
    <w:p w14:paraId="6038A8C1" w14:textId="77777777" w:rsidR="00EE632B" w:rsidRDefault="00EE632B"/>
    <w:p w14:paraId="78AEE3AE" w14:textId="77777777" w:rsidR="00EE632B" w:rsidRDefault="00EE632B"/>
    <w:p w14:paraId="686175CE" w14:textId="77777777" w:rsidR="00EE632B" w:rsidRDefault="00EE632B"/>
    <w:p w14:paraId="7DF159BE" w14:textId="77777777" w:rsidR="00EE632B" w:rsidRDefault="00EE632B"/>
    <w:p w14:paraId="2F0CBC2B" w14:textId="77777777" w:rsidR="00725FE3" w:rsidRDefault="00EE632B" w:rsidP="00EE632B">
      <w:r>
        <w:t>Sample caution</w:t>
      </w:r>
    </w:p>
    <w:tbl>
      <w:tblPr>
        <w:tblStyle w:val="TableGrid"/>
        <w:tblpPr w:leftFromText="180" w:rightFromText="180" w:vertAnchor="text" w:horzAnchor="margin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250"/>
      </w:tblGrid>
      <w:tr w:rsidR="00C21226" w:rsidRPr="00544220" w14:paraId="360DE5A6" w14:textId="77777777" w:rsidTr="00A209EE">
        <w:tc>
          <w:tcPr>
            <w:tcW w:w="828" w:type="dxa"/>
          </w:tcPr>
          <w:p w14:paraId="169B9810" w14:textId="77777777" w:rsidR="00C21226" w:rsidRPr="00544220" w:rsidRDefault="00C21226" w:rsidP="00A209EE">
            <w:pPr>
              <w:pStyle w:val="Sidebartext"/>
              <w:framePr w:hSpace="0" w:wrap="auto" w:vAnchor="margin" w:hAnchor="text" w:xAlign="left" w:yAlign="inline"/>
            </w:pPr>
            <w:r>
              <w:rPr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drawing>
                <wp:inline distT="0" distB="0" distL="0" distR="0" wp14:anchorId="6B35D394" wp14:editId="0B02D772">
                  <wp:extent cx="441298" cy="294198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ution-triangle-150dpi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68" cy="296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</w:tcPr>
          <w:p w14:paraId="6A255A81" w14:textId="77777777" w:rsidR="00C21226" w:rsidRPr="002D3408" w:rsidRDefault="00C21226" w:rsidP="00A209EE">
            <w:pPr>
              <w:pStyle w:val="Sidebartext"/>
              <w:framePr w:hSpace="0" w:wrap="auto" w:vAnchor="margin" w:hAnchor="text" w:xAlign="left" w:yAlign="inline"/>
              <w:rPr>
                <w:iCs w:val="0"/>
                <w:szCs w:val="2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D3408">
              <w:rPr>
                <w:b/>
                <w:iCs w:val="0"/>
                <w:szCs w:val="20"/>
                <w14:shadow w14:blurRad="0" w14:dist="0" w14:dir="0" w14:sx="0" w14:sy="0" w14:kx="0" w14:ky="0" w14:algn="none">
                  <w14:srgbClr w14:val="000000"/>
                </w14:shadow>
              </w:rPr>
              <w:t>Caution</w:t>
            </w:r>
            <w:r w:rsidRPr="002D3408">
              <w:rPr>
                <w:iCs w:val="0"/>
                <w:szCs w:val="20"/>
                <w14:shadow w14:blurRad="0" w14:dist="0" w14:dir="0" w14:sx="0" w14:sy="0" w14:kx="0" w14:ky="0" w14:algn="none">
                  <w14:srgbClr w14:val="000000"/>
                </w14:shadow>
              </w:rPr>
              <w:t>: This is a sample caution. You might want to revise that heading.</w:t>
            </w:r>
          </w:p>
        </w:tc>
      </w:tr>
    </w:tbl>
    <w:p w14:paraId="4E2FE287" w14:textId="77777777" w:rsidR="00EE632B" w:rsidRDefault="00EE632B" w:rsidP="00EE632B"/>
    <w:p w14:paraId="1E122AFD" w14:textId="77777777" w:rsidR="00EE632B" w:rsidRDefault="00EE632B" w:rsidP="00EE632B"/>
    <w:p w14:paraId="3A07EC80" w14:textId="77777777" w:rsidR="00EE632B" w:rsidRDefault="00EE632B" w:rsidP="00EE632B"/>
    <w:p w14:paraId="5D08B401" w14:textId="77777777" w:rsidR="00EE632B" w:rsidRDefault="00EE632B" w:rsidP="00EE632B"/>
    <w:p w14:paraId="31EE6B79" w14:textId="77777777" w:rsidR="00EE632B" w:rsidRDefault="00EE632B" w:rsidP="00EE632B"/>
    <w:p w14:paraId="229DC405" w14:textId="77777777" w:rsidR="00EE632B" w:rsidRDefault="00EE632B" w:rsidP="00EE632B">
      <w:r>
        <w:t xml:space="preserve">Sample note: </w:t>
      </w:r>
    </w:p>
    <w:tbl>
      <w:tblPr>
        <w:tblStyle w:val="TableGrid"/>
        <w:tblpPr w:leftFromText="180" w:rightFromText="180" w:vertAnchor="text" w:horzAnchor="margin" w:tblpY="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502"/>
      </w:tblGrid>
      <w:tr w:rsidR="00C21226" w:rsidRPr="00544220" w14:paraId="66BC4311" w14:textId="77777777" w:rsidTr="00A209EE">
        <w:tc>
          <w:tcPr>
            <w:tcW w:w="576" w:type="dxa"/>
          </w:tcPr>
          <w:p w14:paraId="1975BD19" w14:textId="77777777" w:rsidR="00C21226" w:rsidRPr="00544220" w:rsidRDefault="00C21226" w:rsidP="00A209EE">
            <w:pPr>
              <w:pStyle w:val="Sidebartext"/>
              <w:framePr w:hSpace="0" w:wrap="auto" w:vAnchor="margin" w:hAnchor="text" w:xAlign="left" w:yAlign="inline"/>
            </w:pPr>
            <w:r w:rsidRPr="00544220"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70FDB80" wp14:editId="066481FD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50165</wp:posOffset>
                  </wp:positionV>
                  <wp:extent cx="375285" cy="375285"/>
                  <wp:effectExtent l="0" t="0" r="5715" b="5715"/>
                  <wp:wrapTight wrapText="bothSides">
                    <wp:wrapPolygon edited="0">
                      <wp:start x="0" y="0"/>
                      <wp:lineTo x="0" y="20832"/>
                      <wp:lineTo x="20832" y="20832"/>
                      <wp:lineTo x="20832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e-150dpi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02" w:type="dxa"/>
          </w:tcPr>
          <w:p w14:paraId="54E43448" w14:textId="77777777" w:rsidR="00C21226" w:rsidRPr="002D3408" w:rsidRDefault="00C21226" w:rsidP="00A209EE">
            <w:pPr>
              <w:pStyle w:val="Sidebartext"/>
              <w:framePr w:hSpace="0" w:wrap="auto" w:vAnchor="margin" w:hAnchor="text" w:xAlign="left" w:yAlign="inline"/>
              <w:rPr>
                <w:iCs w:val="0"/>
                <w:szCs w:val="2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D3408">
              <w:rPr>
                <w:b/>
                <w:iCs w:val="0"/>
                <w:szCs w:val="20"/>
                <w14:shadow w14:blurRad="0" w14:dist="0" w14:dir="0" w14:sx="0" w14:sy="0" w14:kx="0" w14:ky="0" w14:algn="none">
                  <w14:srgbClr w14:val="000000"/>
                </w14:shadow>
              </w:rPr>
              <w:t>Note</w:t>
            </w:r>
            <w:r w:rsidRPr="002D3408">
              <w:rPr>
                <w:iCs w:val="0"/>
                <w:szCs w:val="20"/>
                <w14:shadow w14:blurRad="0" w14:dist="0" w14:dir="0" w14:sx="0" w14:sy="0" w14:kx="0" w14:ky="0" w14:algn="none">
                  <w14:srgbClr w14:val="000000"/>
                </w14:shadow>
              </w:rPr>
              <w:t xml:space="preserve">: for the Batch campaign, you will simply select </w:t>
            </w:r>
            <w:r w:rsidRPr="002D3408">
              <w:rPr>
                <w:rStyle w:val="Code"/>
                <w:rFonts w:asciiTheme="majorHAnsi" w:hAnsiTheme="majorHAnsi"/>
                <w:iCs w:val="0"/>
                <w14:shadow w14:blurRad="0" w14:dist="0" w14:dir="0" w14:sx="0" w14:sy="0" w14:kx="0" w14:ky="0" w14:algn="none">
                  <w14:srgbClr w14:val="000000"/>
                </w14:shadow>
              </w:rPr>
              <w:t>Run Once</w:t>
            </w:r>
            <w:r w:rsidRPr="002D3408">
              <w:rPr>
                <w:iCs w:val="0"/>
                <w:szCs w:val="20"/>
                <w14:shadow w14:blurRad="0" w14:dist="0" w14:dir="0" w14:sx="0" w14:sy="0" w14:kx="0" w14:ky="0" w14:algn="none">
                  <w14:srgbClr w14:val="000000"/>
                </w14:shadow>
              </w:rPr>
              <w:t xml:space="preserve"> then </w:t>
            </w:r>
            <w:r w:rsidRPr="002D3408">
              <w:rPr>
                <w:rStyle w:val="Code"/>
                <w:rFonts w:asciiTheme="majorHAnsi" w:hAnsiTheme="majorHAnsi"/>
                <w:iCs w:val="0"/>
                <w14:shadow w14:blurRad="0" w14:dist="0" w14:dir="0" w14:sx="0" w14:sy="0" w14:kx="0" w14:ky="0" w14:algn="none">
                  <w14:srgbClr w14:val="000000"/>
                </w14:shadow>
              </w:rPr>
              <w:t>Run Now</w:t>
            </w:r>
          </w:p>
          <w:p w14:paraId="51B6A3F1" w14:textId="77777777" w:rsidR="00C21226" w:rsidRPr="00146B5F" w:rsidRDefault="00C21226" w:rsidP="00A209EE">
            <w:pPr>
              <w:pStyle w:val="Sidebartext"/>
              <w:framePr w:hSpace="0" w:wrap="auto" w:vAnchor="margin" w:hAnchor="text" w:xAlign="left" w:yAlign="inline"/>
            </w:pPr>
          </w:p>
        </w:tc>
      </w:tr>
    </w:tbl>
    <w:p w14:paraId="5F65E04E" w14:textId="77777777" w:rsidR="00EE632B" w:rsidRDefault="00EE632B" w:rsidP="00EE632B"/>
    <w:p w14:paraId="625AF736" w14:textId="77777777" w:rsidR="00EE632B" w:rsidRDefault="00EE632B" w:rsidP="00EE632B"/>
    <w:p w14:paraId="56CABB84" w14:textId="77777777" w:rsidR="00EE632B" w:rsidRDefault="00EE632B" w:rsidP="00EE632B"/>
    <w:p w14:paraId="3A889C2F" w14:textId="77777777" w:rsidR="00EE632B" w:rsidRDefault="00EE632B" w:rsidP="00EE632B"/>
    <w:p w14:paraId="25DC79C3" w14:textId="77777777" w:rsidR="00EE632B" w:rsidRDefault="00EE632B" w:rsidP="00EE632B"/>
    <w:p w14:paraId="1637FAA5" w14:textId="77777777" w:rsidR="00EE632B" w:rsidRDefault="00EE632B" w:rsidP="00EE632B"/>
    <w:p w14:paraId="7C974662" w14:textId="77777777" w:rsidR="00C21226" w:rsidRDefault="00C21226" w:rsidP="00EE632B"/>
    <w:p w14:paraId="52741184" w14:textId="77777777" w:rsidR="00EE632B" w:rsidRDefault="00EE632B" w:rsidP="00EE632B">
      <w:r>
        <w:t>Sample warning:</w:t>
      </w:r>
    </w:p>
    <w:tbl>
      <w:tblPr>
        <w:tblStyle w:val="TableGrid"/>
        <w:tblpPr w:leftFromText="180" w:rightFromText="180" w:vertAnchor="text" w:horzAnchor="margin" w:tblpY="2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502"/>
      </w:tblGrid>
      <w:tr w:rsidR="00C21226" w:rsidRPr="00544220" w14:paraId="5E20DD90" w14:textId="77777777" w:rsidTr="00A209EE">
        <w:tc>
          <w:tcPr>
            <w:tcW w:w="576" w:type="dxa"/>
          </w:tcPr>
          <w:p w14:paraId="49D0CECB" w14:textId="77777777" w:rsidR="00C21226" w:rsidRPr="00544220" w:rsidRDefault="00C21226" w:rsidP="00A209EE">
            <w:pPr>
              <w:pStyle w:val="Sidebartext"/>
              <w:framePr w:hSpace="0" w:wrap="auto" w:vAnchor="margin" w:hAnchor="text" w:xAlign="left" w:yAlign="inline"/>
            </w:pPr>
            <w:r>
              <w:rPr>
                <w:noProof/>
                <w14:shadow w14:blurRad="0" w14:dist="0" w14:dir="0" w14:sx="0" w14:sy="0" w14:kx="0" w14:ky="0" w14:algn="none">
                  <w14:srgbClr w14:val="000000"/>
                </w14:shadow>
              </w:rPr>
              <w:drawing>
                <wp:inline distT="0" distB="0" distL="0" distR="0" wp14:anchorId="58DB7B22" wp14:editId="770FB857">
                  <wp:extent cx="308344" cy="308344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rning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37" cy="301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2" w:type="dxa"/>
          </w:tcPr>
          <w:p w14:paraId="6A9A136A" w14:textId="77777777" w:rsidR="00C21226" w:rsidRPr="002D3408" w:rsidRDefault="00C21226" w:rsidP="00A209EE">
            <w:pPr>
              <w:pStyle w:val="Sidebartext"/>
              <w:framePr w:hSpace="0" w:wrap="auto" w:vAnchor="margin" w:hAnchor="text" w:xAlign="left" w:yAlign="inline"/>
              <w:rPr>
                <w:iCs w:val="0"/>
                <w:szCs w:val="20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D3408">
              <w:rPr>
                <w:b/>
                <w:iCs w:val="0"/>
                <w:szCs w:val="20"/>
                <w14:shadow w14:blurRad="0" w14:dist="0" w14:dir="0" w14:sx="0" w14:sy="0" w14:kx="0" w14:ky="0" w14:algn="none">
                  <w14:srgbClr w14:val="000000"/>
                </w14:shadow>
              </w:rPr>
              <w:t>Warning</w:t>
            </w:r>
            <w:r w:rsidRPr="002D3408">
              <w:rPr>
                <w:iCs w:val="0"/>
                <w:szCs w:val="20"/>
                <w14:shadow w14:blurRad="0" w14:dist="0" w14:dir="0" w14:sx="0" w14:sy="0" w14:kx="0" w14:ky="0" w14:algn="none">
                  <w14:srgbClr w14:val="000000"/>
                </w14:shadow>
              </w:rPr>
              <w:t>: This is a sample warning.</w:t>
            </w:r>
          </w:p>
          <w:p w14:paraId="33E7C943" w14:textId="77777777" w:rsidR="00C21226" w:rsidRPr="00146B5F" w:rsidRDefault="00C21226" w:rsidP="00A209EE">
            <w:pPr>
              <w:pStyle w:val="Sidebartext"/>
              <w:framePr w:hSpace="0" w:wrap="auto" w:vAnchor="margin" w:hAnchor="text" w:xAlign="left" w:yAlign="inline"/>
            </w:pPr>
          </w:p>
        </w:tc>
      </w:tr>
    </w:tbl>
    <w:p w14:paraId="2DE0CF6E" w14:textId="77777777" w:rsidR="00EE632B" w:rsidRDefault="00EE632B" w:rsidP="00EE632B"/>
    <w:p w14:paraId="24827AF1" w14:textId="77777777" w:rsidR="00EE632B" w:rsidRDefault="00EE632B">
      <w:r>
        <w:br w:type="page"/>
      </w:r>
    </w:p>
    <w:p w14:paraId="3CB32A12" w14:textId="77777777" w:rsidR="00EE632B" w:rsidRDefault="00EE632B" w:rsidP="00EE632B">
      <w:r>
        <w:lastRenderedPageBreak/>
        <w:t>Sample checklist:</w:t>
      </w:r>
    </w:p>
    <w:tbl>
      <w:tblPr>
        <w:tblStyle w:val="TableGrid"/>
        <w:tblW w:w="0" w:type="auto"/>
        <w:tblInd w:w="3600" w:type="dxa"/>
        <w:tblLook w:val="04A0" w:firstRow="1" w:lastRow="0" w:firstColumn="1" w:lastColumn="0" w:noHBand="0" w:noVBand="1"/>
      </w:tblPr>
      <w:tblGrid>
        <w:gridCol w:w="9576"/>
      </w:tblGrid>
      <w:tr w:rsidR="00EE632B" w14:paraId="6BAC284A" w14:textId="77777777" w:rsidTr="00FE68E7">
        <w:trPr>
          <w:trHeight w:val="7289"/>
        </w:trPr>
        <w:tc>
          <w:tcPr>
            <w:tcW w:w="131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4061C90F" w14:textId="77777777" w:rsidR="00EE632B" w:rsidRPr="000607A5" w:rsidRDefault="00EE632B" w:rsidP="00FE68E7">
            <w:pPr>
              <w:pStyle w:val="BoxHeading"/>
            </w:pPr>
            <w:r w:rsidRPr="000607A5">
              <w:t>Email Reputation Checklist</w:t>
            </w:r>
          </w:p>
          <w:p w14:paraId="026B1A19" w14:textId="77777777" w:rsidR="00EE632B" w:rsidRDefault="00EE632B" w:rsidP="00FE68E7">
            <w:pPr>
              <w:pStyle w:val="Checklist"/>
            </w:pPr>
            <w:r>
              <w:t>SPF and DKIM are setup at the integration stage. [link back to that section]</w:t>
            </w:r>
          </w:p>
          <w:p w14:paraId="61D4D5CC" w14:textId="77777777" w:rsidR="00EE632B" w:rsidRDefault="00EE632B" w:rsidP="00FE68E7">
            <w:pPr>
              <w:pStyle w:val="Checklist"/>
            </w:pPr>
            <w:r>
              <w:t>From address is from a valid domain from Step 1. Make sure this is an alias or box you have proxy control over. [Email Basics LINK]</w:t>
            </w:r>
          </w:p>
          <w:p w14:paraId="3D1ACD1A" w14:textId="77777777" w:rsidR="00EE632B" w:rsidRDefault="00EE632B" w:rsidP="00FE68E7">
            <w:pPr>
              <w:pStyle w:val="Checklist"/>
            </w:pPr>
            <w:r>
              <w:t xml:space="preserve">Use </w:t>
            </w:r>
            <w:hyperlink r:id="rId13" w:history="1">
              <w:r w:rsidRPr="006526C1">
                <w:t>Marketo’s Email Checklist</w:t>
              </w:r>
            </w:hyperlink>
            <w:r>
              <w:t xml:space="preserve"> while building your templates.</w:t>
            </w:r>
          </w:p>
          <w:p w14:paraId="483B2EB1" w14:textId="77777777" w:rsidR="00EE632B" w:rsidRDefault="00EE632B" w:rsidP="00FE68E7">
            <w:pPr>
              <w:pStyle w:val="Checklist"/>
            </w:pPr>
            <w:r>
              <w:t xml:space="preserve">When building email templates, use a spam and viewing checker to verify your code is up to snuff: </w:t>
            </w:r>
            <w:proofErr w:type="spellStart"/>
            <w:r>
              <w:t>EmailOnAcid</w:t>
            </w:r>
            <w:proofErr w:type="spellEnd"/>
            <w:r>
              <w:t xml:space="preserve">, Litmus.com, </w:t>
            </w:r>
            <w:proofErr w:type="spellStart"/>
            <w:r>
              <w:t>Mailchimp</w:t>
            </w:r>
            <w:proofErr w:type="spellEnd"/>
            <w:r>
              <w:t xml:space="preserve"> (paid), </w:t>
            </w:r>
            <w:proofErr w:type="spellStart"/>
            <w:r>
              <w:t>ReturnPath</w:t>
            </w:r>
            <w:proofErr w:type="spellEnd"/>
            <w:r>
              <w:t>, or IBM Deliverability package.</w:t>
            </w:r>
          </w:p>
          <w:p w14:paraId="217B2ABF" w14:textId="77777777" w:rsidR="00EE632B" w:rsidRDefault="00EE632B" w:rsidP="00FE68E7">
            <w:pPr>
              <w:pStyle w:val="Checklist"/>
            </w:pPr>
            <w:r>
              <w:t>Avoid common spam words and sales-y content. Here are two recommended lists.</w:t>
            </w:r>
          </w:p>
          <w:p w14:paraId="0D23B130" w14:textId="77777777" w:rsidR="00EE632B" w:rsidRDefault="00DD7BB8" w:rsidP="00EE632B">
            <w:pPr>
              <w:pStyle w:val="Checklist"/>
              <w:numPr>
                <w:ilvl w:val="1"/>
                <w:numId w:val="30"/>
              </w:numPr>
            </w:pPr>
            <w:hyperlink r:id="rId14" w:history="1">
              <w:proofErr w:type="spellStart"/>
              <w:r w:rsidR="00EE632B" w:rsidRPr="007457B3">
                <w:t>Sendblaster’s</w:t>
              </w:r>
              <w:proofErr w:type="spellEnd"/>
              <w:r w:rsidR="00EE632B" w:rsidRPr="007457B3">
                <w:t xml:space="preserve"> List</w:t>
              </w:r>
            </w:hyperlink>
            <w:r w:rsidR="00EE632B">
              <w:t>:</w:t>
            </w:r>
          </w:p>
          <w:p w14:paraId="2D514313" w14:textId="77777777" w:rsidR="00EE632B" w:rsidRDefault="00DD7BB8" w:rsidP="00EE632B">
            <w:pPr>
              <w:pStyle w:val="Checklist"/>
              <w:numPr>
                <w:ilvl w:val="1"/>
                <w:numId w:val="30"/>
              </w:numPr>
            </w:pPr>
            <w:hyperlink r:id="rId15" w:history="1">
              <w:proofErr w:type="spellStart"/>
              <w:r w:rsidR="00EE632B" w:rsidRPr="007457B3">
                <w:t>Mannix</w:t>
              </w:r>
              <w:proofErr w:type="spellEnd"/>
              <w:r w:rsidR="00EE632B" w:rsidRPr="007457B3">
                <w:t xml:space="preserve"> Marketing</w:t>
              </w:r>
            </w:hyperlink>
            <w:r w:rsidR="00EE632B">
              <w:t>:</w:t>
            </w:r>
          </w:p>
          <w:p w14:paraId="2186F211" w14:textId="77777777" w:rsidR="00EE632B" w:rsidRDefault="00EE632B" w:rsidP="00FE68E7">
            <w:pPr>
              <w:pStyle w:val="Checklist"/>
            </w:pPr>
            <w:r>
              <w:t>Subject line avoids non-alpha characters, ALL CAPS</w:t>
            </w:r>
          </w:p>
          <w:p w14:paraId="51013890" w14:textId="77777777" w:rsidR="00EE632B" w:rsidRDefault="00EE632B" w:rsidP="00FE68E7">
            <w:pPr>
              <w:pStyle w:val="Checklist"/>
            </w:pPr>
            <w:r>
              <w:t>No rich media or scripting</w:t>
            </w:r>
          </w:p>
          <w:p w14:paraId="36E3C39B" w14:textId="77777777" w:rsidR="00EE632B" w:rsidRDefault="00EE632B" w:rsidP="00FE68E7">
            <w:pPr>
              <w:pStyle w:val="Checklist"/>
            </w:pPr>
            <w:r>
              <w:t>Limited images. Be sure to include ALT and Description tags to ensure people who block images in their email viewer can read what you intended.</w:t>
            </w:r>
          </w:p>
          <w:p w14:paraId="5AD3DC3C" w14:textId="77777777" w:rsidR="00EE632B" w:rsidRDefault="00EE632B" w:rsidP="00FE68E7">
            <w:pPr>
              <w:pStyle w:val="Checklist"/>
            </w:pPr>
            <w:r>
              <w:t>No hidden font colors such as White, Red, or Gray.</w:t>
            </w:r>
          </w:p>
          <w:p w14:paraId="0CB4DC37" w14:textId="77777777" w:rsidR="00EE632B" w:rsidRDefault="00EE632B" w:rsidP="00FE68E7">
            <w:pPr>
              <w:pStyle w:val="Checklist"/>
            </w:pPr>
            <w:r>
              <w:t>Avoid too many font size changes or large fonts.</w:t>
            </w:r>
          </w:p>
          <w:p w14:paraId="1170EB79" w14:textId="77777777" w:rsidR="00EE632B" w:rsidRPr="00B94891" w:rsidRDefault="00EE632B" w:rsidP="00FE68E7">
            <w:pPr>
              <w:pStyle w:val="Checklist"/>
              <w:rPr>
                <w:szCs w:val="24"/>
              </w:rPr>
            </w:pPr>
            <w:r>
              <w:t xml:space="preserve">Manage your database to clean out hard bounces, multiple bounces, and </w:t>
            </w:r>
            <w:r w:rsidRPr="004B1507">
              <w:t>spam</w:t>
            </w:r>
            <w:r>
              <w:t xml:space="preserve"> traps regularly.</w:t>
            </w:r>
          </w:p>
          <w:p w14:paraId="34062AFE" w14:textId="77777777" w:rsidR="00EE632B" w:rsidRDefault="00EE632B" w:rsidP="00FE68E7">
            <w:pPr>
              <w:pStyle w:val="MarketoBodyText"/>
              <w:ind w:left="0"/>
              <w:jc w:val="center"/>
            </w:pPr>
          </w:p>
        </w:tc>
      </w:tr>
    </w:tbl>
    <w:p w14:paraId="46928CCD" w14:textId="77777777" w:rsidR="00EE632B" w:rsidRDefault="00EE632B" w:rsidP="00EE632B"/>
    <w:p w14:paraId="7F30804A" w14:textId="77777777" w:rsidR="00EE632B" w:rsidRDefault="00EE632B">
      <w:r>
        <w:br w:type="page"/>
      </w:r>
    </w:p>
    <w:p w14:paraId="02B6A5B3" w14:textId="77777777" w:rsidR="00EE632B" w:rsidRDefault="00EE632B" w:rsidP="00EE632B">
      <w:r>
        <w:lastRenderedPageBreak/>
        <w:t>Sample self-quiz:</w:t>
      </w:r>
    </w:p>
    <w:tbl>
      <w:tblPr>
        <w:tblStyle w:val="TableGrid"/>
        <w:tblW w:w="0" w:type="auto"/>
        <w:tblInd w:w="3600" w:type="dxa"/>
        <w:tblLook w:val="04A0" w:firstRow="1" w:lastRow="0" w:firstColumn="1" w:lastColumn="0" w:noHBand="0" w:noVBand="1"/>
      </w:tblPr>
      <w:tblGrid>
        <w:gridCol w:w="9576"/>
      </w:tblGrid>
      <w:tr w:rsidR="00EE632B" w14:paraId="18506EB7" w14:textId="77777777" w:rsidTr="00FE68E7">
        <w:trPr>
          <w:trHeight w:val="1605"/>
        </w:trPr>
        <w:tc>
          <w:tcPr>
            <w:tcW w:w="95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14:paraId="33FF7F99" w14:textId="77777777" w:rsidR="00EE632B" w:rsidRPr="000607A5" w:rsidRDefault="00EE632B" w:rsidP="00FE68E7">
            <w:pPr>
              <w:pStyle w:val="BoxHeading"/>
            </w:pPr>
            <w:r>
              <w:t>Self-Quiz</w:t>
            </w:r>
          </w:p>
          <w:p w14:paraId="6BCED391" w14:textId="77777777" w:rsidR="00EE632B" w:rsidRDefault="00EE632B" w:rsidP="00FE68E7">
            <w:pPr>
              <w:pStyle w:val="Reviewquestions"/>
            </w:pPr>
            <w:r>
              <w:t>What email keywords result in most clicks?</w:t>
            </w:r>
          </w:p>
          <w:p w14:paraId="7897615A" w14:textId="77777777" w:rsidR="00EE632B" w:rsidRPr="00F92074" w:rsidRDefault="00EE632B" w:rsidP="00FE68E7">
            <w:pPr>
              <w:pStyle w:val="Reviewanswerspace"/>
            </w:pPr>
          </w:p>
          <w:p w14:paraId="627EA750" w14:textId="77777777" w:rsidR="00EE632B" w:rsidRDefault="00EE632B" w:rsidP="00FE68E7">
            <w:pPr>
              <w:pStyle w:val="Reviewquestions"/>
            </w:pPr>
            <w:r>
              <w:t>What is the difference between a soft bounce and a hard bounce?</w:t>
            </w:r>
          </w:p>
          <w:p w14:paraId="2FE59E60" w14:textId="77777777" w:rsidR="00EE632B" w:rsidRDefault="00EE632B" w:rsidP="00FE68E7">
            <w:pPr>
              <w:pStyle w:val="Reviewanswerspace"/>
            </w:pPr>
          </w:p>
          <w:p w14:paraId="16F99B73" w14:textId="77777777" w:rsidR="00EE632B" w:rsidRDefault="00EE632B" w:rsidP="00FE68E7">
            <w:pPr>
              <w:pStyle w:val="Reviewquestions"/>
            </w:pPr>
            <w:r>
              <w:t>What are email deliverability benchmarks?</w:t>
            </w:r>
          </w:p>
          <w:p w14:paraId="00CD44B3" w14:textId="77777777" w:rsidR="00EE632B" w:rsidRDefault="00EE632B" w:rsidP="00FE68E7">
            <w:pPr>
              <w:pStyle w:val="Reviewanswerspace"/>
            </w:pPr>
          </w:p>
          <w:p w14:paraId="5DD14A29" w14:textId="77777777" w:rsidR="00EE632B" w:rsidRDefault="00EE632B" w:rsidP="00FE68E7">
            <w:pPr>
              <w:pStyle w:val="Reviewquestions"/>
            </w:pPr>
            <w:r>
              <w:t>Does Marketo have a tool for generating Email deliverability reports?</w:t>
            </w:r>
          </w:p>
          <w:p w14:paraId="4116FD82" w14:textId="77777777" w:rsidR="00EE632B" w:rsidRDefault="00EE632B" w:rsidP="00FE68E7">
            <w:pPr>
              <w:pStyle w:val="Reviewanswerspace"/>
            </w:pPr>
          </w:p>
          <w:p w14:paraId="2A0837C6" w14:textId="77777777" w:rsidR="00EE632B" w:rsidRDefault="00EE632B" w:rsidP="00FE68E7">
            <w:pPr>
              <w:pStyle w:val="MarketoDefault"/>
            </w:pPr>
          </w:p>
        </w:tc>
      </w:tr>
    </w:tbl>
    <w:p w14:paraId="60B41667" w14:textId="77777777" w:rsidR="00EE632B" w:rsidRDefault="00EE632B" w:rsidP="00EE632B"/>
    <w:p w14:paraId="77CC68E6" w14:textId="77777777" w:rsidR="00EE632B" w:rsidRDefault="00EE632B" w:rsidP="00EE632B">
      <w:r>
        <w:br w:type="page"/>
      </w:r>
      <w:r>
        <w:lastRenderedPageBreak/>
        <w:t>Sample formatted table:</w:t>
      </w:r>
    </w:p>
    <w:tbl>
      <w:tblPr>
        <w:tblStyle w:val="MarketoNestedTable"/>
        <w:tblW w:w="9630" w:type="dxa"/>
        <w:tblInd w:w="3618" w:type="dxa"/>
        <w:tblLook w:val="04A0" w:firstRow="1" w:lastRow="0" w:firstColumn="1" w:lastColumn="0" w:noHBand="0" w:noVBand="1"/>
      </w:tblPr>
      <w:tblGrid>
        <w:gridCol w:w="2340"/>
        <w:gridCol w:w="3870"/>
        <w:gridCol w:w="3420"/>
      </w:tblGrid>
      <w:tr w:rsidR="00EE632B" w14:paraId="66691005" w14:textId="77777777" w:rsidTr="00FE6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40" w:type="dxa"/>
          </w:tcPr>
          <w:p w14:paraId="77E12694" w14:textId="77777777" w:rsidR="00EE632B" w:rsidRPr="00B93FC1" w:rsidRDefault="00EE632B" w:rsidP="00FE68E7">
            <w:pPr>
              <w:pStyle w:val="TableText"/>
              <w:rPr>
                <w:b/>
              </w:rPr>
            </w:pPr>
            <w:r w:rsidRPr="00B93FC1">
              <w:rPr>
                <w:b/>
              </w:rPr>
              <w:t>Type of Hard Bounce</w:t>
            </w:r>
          </w:p>
        </w:tc>
        <w:tc>
          <w:tcPr>
            <w:tcW w:w="3870" w:type="dxa"/>
          </w:tcPr>
          <w:p w14:paraId="1391F2AE" w14:textId="77777777" w:rsidR="00EE632B" w:rsidRPr="00B93FC1" w:rsidRDefault="00EE632B" w:rsidP="00FE68E7">
            <w:pPr>
              <w:pStyle w:val="TableText"/>
              <w:rPr>
                <w:b/>
              </w:rPr>
            </w:pPr>
            <w:r w:rsidRPr="00B93FC1">
              <w:rPr>
                <w:b/>
              </w:rPr>
              <w:t>What Marketo Does Automatically</w:t>
            </w:r>
          </w:p>
        </w:tc>
        <w:tc>
          <w:tcPr>
            <w:tcW w:w="3420" w:type="dxa"/>
          </w:tcPr>
          <w:p w14:paraId="6117BAE0" w14:textId="77777777" w:rsidR="00EE632B" w:rsidRPr="00B93FC1" w:rsidRDefault="00EE632B" w:rsidP="00FE68E7">
            <w:pPr>
              <w:pStyle w:val="TableText"/>
              <w:rPr>
                <w:b/>
              </w:rPr>
            </w:pPr>
            <w:r w:rsidRPr="00B93FC1">
              <w:rPr>
                <w:b/>
              </w:rPr>
              <w:t>What You Can Do To Help</w:t>
            </w:r>
          </w:p>
        </w:tc>
      </w:tr>
      <w:tr w:rsidR="00EE632B" w14:paraId="1F0EA004" w14:textId="77777777" w:rsidTr="00FE68E7">
        <w:tc>
          <w:tcPr>
            <w:tcW w:w="2340" w:type="dxa"/>
          </w:tcPr>
          <w:p w14:paraId="67987830" w14:textId="77777777" w:rsidR="00EE632B" w:rsidRPr="00FB60E4" w:rsidRDefault="00EE632B" w:rsidP="00FE68E7">
            <w:pPr>
              <w:pStyle w:val="TableText"/>
            </w:pPr>
            <w:r w:rsidRPr="00FB60E4">
              <w:t>Email Incorrect (mistyped, non existent)</w:t>
            </w:r>
          </w:p>
          <w:p w14:paraId="5F47CA9D" w14:textId="77777777" w:rsidR="00EE632B" w:rsidRDefault="00EE632B" w:rsidP="00FE68E7">
            <w:pPr>
              <w:pStyle w:val="TableText"/>
            </w:pPr>
          </w:p>
        </w:tc>
        <w:tc>
          <w:tcPr>
            <w:tcW w:w="3870" w:type="dxa"/>
          </w:tcPr>
          <w:p w14:paraId="6034C891" w14:textId="77777777" w:rsidR="00EE632B" w:rsidRPr="000D027E" w:rsidRDefault="00EE632B" w:rsidP="00FE68E7">
            <w:pPr>
              <w:pStyle w:val="TableText"/>
              <w:rPr>
                <w:rStyle w:val="Code"/>
              </w:rPr>
            </w:pPr>
            <w:r w:rsidRPr="000D027E">
              <w:rPr>
                <w:rStyle w:val="Code"/>
              </w:rPr>
              <w:t>Hard Bounce=True</w:t>
            </w:r>
            <w:r w:rsidRPr="000D027E">
              <w:rPr>
                <w:rStyle w:val="Code"/>
              </w:rPr>
              <w:br/>
              <w:t>Reason=response code</w:t>
            </w:r>
          </w:p>
          <w:p w14:paraId="63FF5337" w14:textId="77777777" w:rsidR="00EE632B" w:rsidRPr="000D027E" w:rsidRDefault="00EE632B" w:rsidP="00FE68E7">
            <w:pPr>
              <w:pStyle w:val="TableText"/>
              <w:rPr>
                <w:rStyle w:val="Code"/>
              </w:rPr>
            </w:pPr>
            <w:r w:rsidRPr="000D027E">
              <w:rPr>
                <w:rStyle w:val="Code"/>
              </w:rPr>
              <w:t>Email Invalid=True</w:t>
            </w:r>
          </w:p>
          <w:p w14:paraId="55285E70" w14:textId="77777777" w:rsidR="00EE632B" w:rsidRDefault="00EE632B" w:rsidP="00FE68E7">
            <w:pPr>
              <w:pStyle w:val="TableText"/>
            </w:pPr>
            <w:r>
              <w:rPr>
                <w:i/>
              </w:rPr>
              <w:t>Email will be listed as blocked from mailings.</w:t>
            </w:r>
          </w:p>
        </w:tc>
        <w:tc>
          <w:tcPr>
            <w:tcW w:w="3420" w:type="dxa"/>
          </w:tcPr>
          <w:p w14:paraId="08BBD964" w14:textId="77777777" w:rsidR="00EE632B" w:rsidRDefault="00EE632B" w:rsidP="00FE68E7">
            <w:pPr>
              <w:pStyle w:val="TableText"/>
            </w:pPr>
            <w:r>
              <w:t>Lower score.</w:t>
            </w:r>
          </w:p>
          <w:p w14:paraId="298F779E" w14:textId="77777777" w:rsidR="00EE632B" w:rsidRDefault="00EE632B" w:rsidP="00FE68E7">
            <w:pPr>
              <w:pStyle w:val="TableText"/>
            </w:pPr>
            <w:r>
              <w:t>Examine the list to see if an email had an obvious typo, e.g. “@gmlai.com” for “gmail.com”</w:t>
            </w:r>
          </w:p>
          <w:p w14:paraId="7FECBB44" w14:textId="77777777" w:rsidR="00EE632B" w:rsidRDefault="00EE632B" w:rsidP="00FE68E7">
            <w:pPr>
              <w:pStyle w:val="TableText"/>
            </w:pPr>
            <w:r>
              <w:t>Remove from your house lists.</w:t>
            </w:r>
          </w:p>
          <w:p w14:paraId="37D91BDC" w14:textId="77777777" w:rsidR="00EE632B" w:rsidRPr="00AA764F" w:rsidRDefault="00EE632B" w:rsidP="00FE68E7">
            <w:pPr>
              <w:pStyle w:val="TableText"/>
            </w:pPr>
            <w:r>
              <w:t>Create a smart list to examine bounce codes.</w:t>
            </w:r>
          </w:p>
        </w:tc>
      </w:tr>
      <w:tr w:rsidR="00EE632B" w14:paraId="17880536" w14:textId="77777777" w:rsidTr="00FE68E7">
        <w:tc>
          <w:tcPr>
            <w:tcW w:w="2340" w:type="dxa"/>
          </w:tcPr>
          <w:p w14:paraId="0F1D6BCF" w14:textId="77777777" w:rsidR="00EE632B" w:rsidRPr="00FB60E4" w:rsidRDefault="00EE632B" w:rsidP="00FE68E7">
            <w:pPr>
              <w:pStyle w:val="TableText"/>
            </w:pPr>
            <w:r w:rsidRPr="00FB60E4">
              <w:t>Anti-spam Block (spam trap or your domain was blacklisted as a spammer)</w:t>
            </w:r>
          </w:p>
          <w:p w14:paraId="76BD9A12" w14:textId="77777777" w:rsidR="00EE632B" w:rsidRDefault="00EE632B" w:rsidP="00FE68E7">
            <w:pPr>
              <w:pStyle w:val="TableText"/>
            </w:pPr>
          </w:p>
        </w:tc>
        <w:tc>
          <w:tcPr>
            <w:tcW w:w="3870" w:type="dxa"/>
          </w:tcPr>
          <w:p w14:paraId="62CC9561" w14:textId="77777777" w:rsidR="00EE632B" w:rsidRPr="000D027E" w:rsidRDefault="00EE632B" w:rsidP="00FE68E7">
            <w:pPr>
              <w:pStyle w:val="TableText"/>
              <w:rPr>
                <w:rStyle w:val="Code"/>
              </w:rPr>
            </w:pPr>
            <w:r w:rsidRPr="000D027E">
              <w:rPr>
                <w:rStyle w:val="Code"/>
              </w:rPr>
              <w:t>Suspended for 24 Hours</w:t>
            </w:r>
          </w:p>
          <w:p w14:paraId="5D8B995B" w14:textId="77777777" w:rsidR="00EE632B" w:rsidRPr="000D027E" w:rsidRDefault="00EE632B" w:rsidP="00FE68E7">
            <w:pPr>
              <w:pStyle w:val="TableText"/>
              <w:rPr>
                <w:rStyle w:val="Code"/>
              </w:rPr>
            </w:pPr>
            <w:r w:rsidRPr="000D027E">
              <w:rPr>
                <w:rStyle w:val="Code"/>
              </w:rPr>
              <w:t>Email Suspended Cause</w:t>
            </w:r>
            <w:r>
              <w:rPr>
                <w:rStyle w:val="Code"/>
              </w:rPr>
              <w:t xml:space="preserve"> </w:t>
            </w:r>
          </w:p>
          <w:p w14:paraId="4F872035" w14:textId="77777777" w:rsidR="00EE632B" w:rsidRPr="00AA764F" w:rsidRDefault="00EE632B" w:rsidP="00FE68E7">
            <w:pPr>
              <w:pStyle w:val="TableText"/>
            </w:pPr>
            <w:r>
              <w:t>Marketo will try again.</w:t>
            </w:r>
          </w:p>
        </w:tc>
        <w:tc>
          <w:tcPr>
            <w:tcW w:w="3420" w:type="dxa"/>
          </w:tcPr>
          <w:p w14:paraId="0DEB7D87" w14:textId="77777777" w:rsidR="00EE632B" w:rsidRPr="00AA764F" w:rsidRDefault="00EE632B" w:rsidP="00FE68E7">
            <w:pPr>
              <w:pStyle w:val="TableText"/>
            </w:pPr>
            <w:r w:rsidRPr="00AA764F">
              <w:t>Analyze these using a smart list [</w:t>
            </w:r>
          </w:p>
          <w:p w14:paraId="1E3B6994" w14:textId="77777777" w:rsidR="00EE632B" w:rsidRDefault="00EE632B" w:rsidP="00FE68E7">
            <w:pPr>
              <w:pStyle w:val="TableText"/>
            </w:pPr>
            <w:r>
              <w:t>If your email or domain are blocked/blacklisted, call Support [link]</w:t>
            </w:r>
          </w:p>
          <w:p w14:paraId="684E1BD2" w14:textId="77777777" w:rsidR="00EE632B" w:rsidRDefault="00EE632B" w:rsidP="00FE68E7">
            <w:pPr>
              <w:pStyle w:val="TableText"/>
            </w:pPr>
            <w:r>
              <w:t>Setup DKIM/SPF</w:t>
            </w:r>
          </w:p>
          <w:p w14:paraId="178E24F4" w14:textId="77777777" w:rsidR="00EE632B" w:rsidRDefault="00EE632B" w:rsidP="00FE68E7">
            <w:pPr>
              <w:pStyle w:val="TableText"/>
            </w:pPr>
            <w:r>
              <w:t>Examine copy and html layout of your emails</w:t>
            </w:r>
          </w:p>
          <w:p w14:paraId="432C5A11" w14:textId="77777777" w:rsidR="00EE632B" w:rsidRPr="00AA764F" w:rsidRDefault="00EE632B" w:rsidP="00FE68E7">
            <w:pPr>
              <w:pStyle w:val="TableText"/>
            </w:pPr>
            <w:r>
              <w:t>Remove Spam Traps</w:t>
            </w:r>
          </w:p>
        </w:tc>
      </w:tr>
      <w:tr w:rsidR="00EE632B" w14:paraId="72718730" w14:textId="77777777" w:rsidTr="00FE68E7">
        <w:tc>
          <w:tcPr>
            <w:tcW w:w="2340" w:type="dxa"/>
          </w:tcPr>
          <w:p w14:paraId="583CA396" w14:textId="77777777" w:rsidR="00EE632B" w:rsidRDefault="00EE632B" w:rsidP="00FE68E7">
            <w:pPr>
              <w:pStyle w:val="TableText"/>
            </w:pPr>
            <w:r>
              <w:t>Technical Issue (the recipient’s server did not properly respond).</w:t>
            </w:r>
          </w:p>
        </w:tc>
        <w:tc>
          <w:tcPr>
            <w:tcW w:w="3870" w:type="dxa"/>
          </w:tcPr>
          <w:p w14:paraId="295C8976" w14:textId="77777777" w:rsidR="00EE632B" w:rsidRPr="00AA764F" w:rsidRDefault="00EE632B" w:rsidP="00FE68E7">
            <w:pPr>
              <w:pStyle w:val="TableText"/>
              <w:rPr>
                <w:i/>
              </w:rPr>
            </w:pPr>
            <w:r>
              <w:t>Nothing.</w:t>
            </w:r>
          </w:p>
        </w:tc>
        <w:tc>
          <w:tcPr>
            <w:tcW w:w="3420" w:type="dxa"/>
          </w:tcPr>
          <w:p w14:paraId="5E1230C8" w14:textId="77777777" w:rsidR="00EE632B" w:rsidRDefault="00EE632B" w:rsidP="00FE68E7">
            <w:pPr>
              <w:pStyle w:val="TableText"/>
            </w:pPr>
            <w:r>
              <w:t>Nothing.</w:t>
            </w:r>
          </w:p>
          <w:p w14:paraId="7AE65C58" w14:textId="77777777" w:rsidR="00EE632B" w:rsidRDefault="00EE632B" w:rsidP="00FE68E7">
            <w:pPr>
              <w:pStyle w:val="TableText"/>
            </w:pPr>
            <w:r>
              <w:rPr>
                <w:i/>
              </w:rPr>
              <w:t>Email address is available to send immediately.</w:t>
            </w:r>
          </w:p>
        </w:tc>
      </w:tr>
    </w:tbl>
    <w:p w14:paraId="085C39F2" w14:textId="77777777" w:rsidR="00EE632B" w:rsidRDefault="00EE632B" w:rsidP="00EE632B"/>
    <w:p w14:paraId="5527B5FB" w14:textId="77777777" w:rsidR="00EE632B" w:rsidRPr="00EE632B" w:rsidRDefault="00EE632B" w:rsidP="00EE632B"/>
    <w:sectPr w:rsidR="00EE632B" w:rsidRPr="00EE632B" w:rsidSect="000C52C3">
      <w:foot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D3DA9" w14:textId="77777777" w:rsidR="00F51F04" w:rsidRDefault="00F51F04" w:rsidP="00541E65">
      <w:r>
        <w:separator/>
      </w:r>
    </w:p>
  </w:endnote>
  <w:endnote w:type="continuationSeparator" w:id="0">
    <w:p w14:paraId="483AFA04" w14:textId="77777777" w:rsidR="00F51F04" w:rsidRDefault="00F51F04" w:rsidP="0054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E9F75" w14:textId="77777777" w:rsidR="00DD7BB8" w:rsidRPr="00F119C7" w:rsidRDefault="00DD7BB8" w:rsidP="00DD7BB8">
    <w:pPr>
      <w:pStyle w:val="Header"/>
    </w:pPr>
    <w:r>
      <w:t xml:space="preserve">© 2013. Josh Hill. Licensed under Creative Commons </w:t>
    </w:r>
    <w:proofErr w:type="spellStart"/>
    <w:r>
      <w:t>ShareAlike</w:t>
    </w:r>
    <w:proofErr w:type="spellEnd"/>
    <w:r>
      <w:t xml:space="preserve"> with Attribution </w:t>
    </w:r>
    <w:r w:rsidRPr="00916550">
      <w:t>http://creativecommons.org/licenses/by-sa/4.0/</w:t>
    </w:r>
  </w:p>
  <w:p w14:paraId="26F82652" w14:textId="77777777" w:rsidR="00DD7BB8" w:rsidRDefault="00DD7BB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FDE83" w14:textId="77777777" w:rsidR="00F51F04" w:rsidRDefault="00F51F04" w:rsidP="00541E65">
      <w:r>
        <w:separator/>
      </w:r>
    </w:p>
  </w:footnote>
  <w:footnote w:type="continuationSeparator" w:id="0">
    <w:p w14:paraId="01EC5816" w14:textId="77777777" w:rsidR="00F51F04" w:rsidRDefault="00F51F04" w:rsidP="00541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7in;height:7in" o:bullet="t">
        <v:imagedata r:id="rId1" o:title="note-150dpi"/>
      </v:shape>
    </w:pict>
  </w:numPicBullet>
  <w:numPicBullet w:numPicBulletId="1">
    <w:pict>
      <v:shape id="_x0000_i1059" type="#_x0000_t75" style="width:220.55pt;height:220.55pt" o:bullet="t">
        <v:imagedata r:id="rId2" o:title="exclamation-icon-96dpi"/>
      </v:shape>
    </w:pict>
  </w:numPicBullet>
  <w:numPicBullet w:numPicBulletId="2">
    <w:pict>
      <v:shape id="_x0000_i1060" type="#_x0000_t75" style="width:7in;height:336.3pt" o:bullet="t">
        <v:imagedata r:id="rId3" o:title="caution-triangle-150dpi"/>
      </v:shape>
    </w:pict>
  </w:numPicBullet>
  <w:numPicBullet w:numPicBulletId="3">
    <w:pict>
      <v:shape id="_x0000_i1061" type="#_x0000_t75" style="width:180.45pt;height:180.45pt" o:bullet="t">
        <v:imagedata r:id="rId4" o:title="warning"/>
      </v:shape>
    </w:pict>
  </w:numPicBullet>
  <w:abstractNum w:abstractNumId="0">
    <w:nsid w:val="00520125"/>
    <w:multiLevelType w:val="hybridMultilevel"/>
    <w:tmpl w:val="45728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3EDC"/>
    <w:multiLevelType w:val="hybridMultilevel"/>
    <w:tmpl w:val="18E20A16"/>
    <w:lvl w:ilvl="0" w:tplc="5B9CEED6">
      <w:start w:val="16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47520"/>
    <w:multiLevelType w:val="hybridMultilevel"/>
    <w:tmpl w:val="50F65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44A54"/>
    <w:multiLevelType w:val="hybridMultilevel"/>
    <w:tmpl w:val="6AF0FD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C01576"/>
    <w:multiLevelType w:val="hybridMultilevel"/>
    <w:tmpl w:val="2D766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114A5"/>
    <w:multiLevelType w:val="hybridMultilevel"/>
    <w:tmpl w:val="611E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004B5"/>
    <w:multiLevelType w:val="hybridMultilevel"/>
    <w:tmpl w:val="D826CB54"/>
    <w:lvl w:ilvl="0" w:tplc="93FE1C44">
      <w:start w:val="1"/>
      <w:numFmt w:val="bullet"/>
      <w:pStyle w:val="Style2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134A2CDD"/>
    <w:multiLevelType w:val="hybridMultilevel"/>
    <w:tmpl w:val="81506CA4"/>
    <w:lvl w:ilvl="0" w:tplc="5AE2069C">
      <w:start w:val="1"/>
      <w:numFmt w:val="bullet"/>
      <w:pStyle w:val="Note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A1A51"/>
    <w:multiLevelType w:val="hybridMultilevel"/>
    <w:tmpl w:val="8AF4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D73D6"/>
    <w:multiLevelType w:val="hybridMultilevel"/>
    <w:tmpl w:val="5A9EE868"/>
    <w:lvl w:ilvl="0" w:tplc="9A0665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C24369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62BB2"/>
    <w:multiLevelType w:val="hybridMultilevel"/>
    <w:tmpl w:val="657A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568FC"/>
    <w:multiLevelType w:val="hybridMultilevel"/>
    <w:tmpl w:val="A7087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0374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30A666A"/>
    <w:multiLevelType w:val="hybridMultilevel"/>
    <w:tmpl w:val="7F8CAB64"/>
    <w:lvl w:ilvl="0" w:tplc="7026E9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6308EE"/>
    <w:multiLevelType w:val="hybridMultilevel"/>
    <w:tmpl w:val="7BD8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556D4"/>
    <w:multiLevelType w:val="hybridMultilevel"/>
    <w:tmpl w:val="BEAC3ECE"/>
    <w:lvl w:ilvl="0" w:tplc="DB12C9F8">
      <w:start w:val="1"/>
      <w:numFmt w:val="bullet"/>
      <w:pStyle w:val="MarketoBullets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2CDE7FC0"/>
    <w:multiLevelType w:val="hybridMultilevel"/>
    <w:tmpl w:val="6690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1702F"/>
    <w:multiLevelType w:val="hybridMultilevel"/>
    <w:tmpl w:val="BDDA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3E44D5"/>
    <w:multiLevelType w:val="hybridMultilevel"/>
    <w:tmpl w:val="66CC3360"/>
    <w:lvl w:ilvl="0" w:tplc="71E25CB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A5C51"/>
    <w:multiLevelType w:val="hybridMultilevel"/>
    <w:tmpl w:val="A630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334E4"/>
    <w:multiLevelType w:val="hybridMultilevel"/>
    <w:tmpl w:val="B184A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40B99"/>
    <w:multiLevelType w:val="multilevel"/>
    <w:tmpl w:val="A5B6CDC4"/>
    <w:lvl w:ilvl="0">
      <w:start w:val="1"/>
      <w:numFmt w:val="decimal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144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" w:hanging="432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2">
    <w:nsid w:val="41AC3027"/>
    <w:multiLevelType w:val="hybridMultilevel"/>
    <w:tmpl w:val="F512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EA47FD"/>
    <w:multiLevelType w:val="hybridMultilevel"/>
    <w:tmpl w:val="068C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8134A"/>
    <w:multiLevelType w:val="hybridMultilevel"/>
    <w:tmpl w:val="7E5861F8"/>
    <w:lvl w:ilvl="0" w:tplc="C44E6492">
      <w:start w:val="1"/>
      <w:numFmt w:val="bullet"/>
      <w:pStyle w:val="Warning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43982"/>
    <w:multiLevelType w:val="hybridMultilevel"/>
    <w:tmpl w:val="C9C6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41CAE"/>
    <w:multiLevelType w:val="hybridMultilevel"/>
    <w:tmpl w:val="A702A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7B165D"/>
    <w:multiLevelType w:val="hybridMultilevel"/>
    <w:tmpl w:val="530C7934"/>
    <w:lvl w:ilvl="0" w:tplc="47C6DFF6">
      <w:start w:val="1"/>
      <w:numFmt w:val="bullet"/>
      <w:pStyle w:val="Checklis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90DEB"/>
    <w:multiLevelType w:val="hybridMultilevel"/>
    <w:tmpl w:val="8C588250"/>
    <w:lvl w:ilvl="0" w:tplc="DB329222">
      <w:start w:val="1"/>
      <w:numFmt w:val="bullet"/>
      <w:pStyle w:val="Caution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7261B2"/>
    <w:multiLevelType w:val="hybridMultilevel"/>
    <w:tmpl w:val="8646D054"/>
    <w:lvl w:ilvl="0" w:tplc="B70844EC">
      <w:start w:val="1"/>
      <w:numFmt w:val="decimal"/>
      <w:lvlText w:val="Step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27A9E"/>
    <w:multiLevelType w:val="hybridMultilevel"/>
    <w:tmpl w:val="A9B87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ED29F5"/>
    <w:multiLevelType w:val="hybridMultilevel"/>
    <w:tmpl w:val="5DE6B01E"/>
    <w:lvl w:ilvl="0" w:tplc="2682A5FC">
      <w:start w:val="1"/>
      <w:numFmt w:val="bullet"/>
      <w:pStyle w:val="BestPractice"/>
      <w:lvlText w:val=""/>
      <w:lvlPicBulletId w:val="1"/>
      <w:lvlJc w:val="left"/>
      <w:pPr>
        <w:ind w:left="90" w:hanging="360"/>
      </w:pPr>
      <w:rPr>
        <w:rFonts w:ascii="Symbol" w:hAnsi="Symbol" w:hint="default"/>
        <w:color w:val="auto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2">
    <w:nsid w:val="6EC96DDE"/>
    <w:multiLevelType w:val="hybridMultilevel"/>
    <w:tmpl w:val="3E90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7F682A"/>
    <w:multiLevelType w:val="hybridMultilevel"/>
    <w:tmpl w:val="D29A1F30"/>
    <w:lvl w:ilvl="0" w:tplc="23C82F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487573"/>
    <w:multiLevelType w:val="hybridMultilevel"/>
    <w:tmpl w:val="F760AA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73C7A89"/>
    <w:multiLevelType w:val="hybridMultilevel"/>
    <w:tmpl w:val="7E68D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A768F"/>
    <w:multiLevelType w:val="multilevel"/>
    <w:tmpl w:val="C4ACB738"/>
    <w:lvl w:ilvl="0">
      <w:start w:val="1"/>
      <w:numFmt w:val="decimal"/>
      <w:pStyle w:val="Heading1"/>
      <w:lvlText w:val="Chapter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StepHeadings"/>
      <w:lvlText w:val="Step %6: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pStyle w:val="NumberedList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0" w:firstLine="0"/>
      </w:pPr>
      <w:rPr>
        <w:rFonts w:hint="default"/>
      </w:rPr>
    </w:lvl>
  </w:abstractNum>
  <w:abstractNum w:abstractNumId="37">
    <w:nsid w:val="7BE97368"/>
    <w:multiLevelType w:val="hybridMultilevel"/>
    <w:tmpl w:val="781E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A64FD"/>
    <w:multiLevelType w:val="hybridMultilevel"/>
    <w:tmpl w:val="1884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35"/>
  </w:num>
  <w:num w:numId="4">
    <w:abstractNumId w:val="0"/>
  </w:num>
  <w:num w:numId="5">
    <w:abstractNumId w:val="11"/>
  </w:num>
  <w:num w:numId="6">
    <w:abstractNumId w:val="37"/>
  </w:num>
  <w:num w:numId="7">
    <w:abstractNumId w:val="14"/>
  </w:num>
  <w:num w:numId="8">
    <w:abstractNumId w:val="16"/>
  </w:num>
  <w:num w:numId="9">
    <w:abstractNumId w:val="21"/>
  </w:num>
  <w:num w:numId="10">
    <w:abstractNumId w:val="19"/>
  </w:num>
  <w:num w:numId="11">
    <w:abstractNumId w:val="3"/>
  </w:num>
  <w:num w:numId="12">
    <w:abstractNumId w:val="26"/>
  </w:num>
  <w:num w:numId="13">
    <w:abstractNumId w:val="18"/>
  </w:num>
  <w:num w:numId="14">
    <w:abstractNumId w:val="15"/>
  </w:num>
  <w:num w:numId="15">
    <w:abstractNumId w:val="20"/>
  </w:num>
  <w:num w:numId="16">
    <w:abstractNumId w:val="10"/>
  </w:num>
  <w:num w:numId="17">
    <w:abstractNumId w:val="17"/>
  </w:num>
  <w:num w:numId="18">
    <w:abstractNumId w:val="38"/>
  </w:num>
  <w:num w:numId="19">
    <w:abstractNumId w:val="8"/>
  </w:num>
  <w:num w:numId="20">
    <w:abstractNumId w:val="4"/>
  </w:num>
  <w:num w:numId="21">
    <w:abstractNumId w:val="30"/>
  </w:num>
  <w:num w:numId="22">
    <w:abstractNumId w:val="23"/>
  </w:num>
  <w:num w:numId="23">
    <w:abstractNumId w:val="5"/>
  </w:num>
  <w:num w:numId="24">
    <w:abstractNumId w:val="2"/>
  </w:num>
  <w:num w:numId="25">
    <w:abstractNumId w:val="25"/>
  </w:num>
  <w:num w:numId="26">
    <w:abstractNumId w:val="32"/>
  </w:num>
  <w:num w:numId="27">
    <w:abstractNumId w:val="22"/>
  </w:num>
  <w:num w:numId="28">
    <w:abstractNumId w:val="1"/>
  </w:num>
  <w:num w:numId="29">
    <w:abstractNumId w:val="27"/>
  </w:num>
  <w:num w:numId="30">
    <w:abstractNumId w:val="9"/>
  </w:num>
  <w:num w:numId="31">
    <w:abstractNumId w:val="29"/>
  </w:num>
  <w:num w:numId="32">
    <w:abstractNumId w:val="36"/>
  </w:num>
  <w:num w:numId="33">
    <w:abstractNumId w:val="6"/>
  </w:num>
  <w:num w:numId="34">
    <w:abstractNumId w:val="12"/>
  </w:num>
  <w:num w:numId="35">
    <w:abstractNumId w:val="13"/>
  </w:num>
  <w:num w:numId="36">
    <w:abstractNumId w:val="7"/>
  </w:num>
  <w:num w:numId="37">
    <w:abstractNumId w:val="31"/>
  </w:num>
  <w:num w:numId="38">
    <w:abstractNumId w:val="28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2B"/>
    <w:rsid w:val="00003FC6"/>
    <w:rsid w:val="000149B7"/>
    <w:rsid w:val="00025667"/>
    <w:rsid w:val="00031BAC"/>
    <w:rsid w:val="00036478"/>
    <w:rsid w:val="00037761"/>
    <w:rsid w:val="000432E6"/>
    <w:rsid w:val="00046BA6"/>
    <w:rsid w:val="00047FF8"/>
    <w:rsid w:val="000607A5"/>
    <w:rsid w:val="00063305"/>
    <w:rsid w:val="000672CC"/>
    <w:rsid w:val="000805A6"/>
    <w:rsid w:val="000944BA"/>
    <w:rsid w:val="00094B76"/>
    <w:rsid w:val="000A1360"/>
    <w:rsid w:val="000C52C3"/>
    <w:rsid w:val="000C569D"/>
    <w:rsid w:val="000D011B"/>
    <w:rsid w:val="000D027E"/>
    <w:rsid w:val="000E5A6A"/>
    <w:rsid w:val="000E78DB"/>
    <w:rsid w:val="000F4CAB"/>
    <w:rsid w:val="000F54D4"/>
    <w:rsid w:val="00103011"/>
    <w:rsid w:val="00142AA6"/>
    <w:rsid w:val="00150CB4"/>
    <w:rsid w:val="00154823"/>
    <w:rsid w:val="00156D9B"/>
    <w:rsid w:val="00165DB6"/>
    <w:rsid w:val="0017325B"/>
    <w:rsid w:val="00181D80"/>
    <w:rsid w:val="00197606"/>
    <w:rsid w:val="001B5A99"/>
    <w:rsid w:val="001C1893"/>
    <w:rsid w:val="001E0983"/>
    <w:rsid w:val="00213559"/>
    <w:rsid w:val="00230E9E"/>
    <w:rsid w:val="00240C56"/>
    <w:rsid w:val="0024375A"/>
    <w:rsid w:val="00250DCC"/>
    <w:rsid w:val="00255BF6"/>
    <w:rsid w:val="00257774"/>
    <w:rsid w:val="002C3EBB"/>
    <w:rsid w:val="002D3408"/>
    <w:rsid w:val="00305E37"/>
    <w:rsid w:val="003105F2"/>
    <w:rsid w:val="00314C23"/>
    <w:rsid w:val="0031554D"/>
    <w:rsid w:val="00331199"/>
    <w:rsid w:val="00367CFF"/>
    <w:rsid w:val="003817C4"/>
    <w:rsid w:val="0038746B"/>
    <w:rsid w:val="003A409B"/>
    <w:rsid w:val="003A663F"/>
    <w:rsid w:val="003B3755"/>
    <w:rsid w:val="003C35B4"/>
    <w:rsid w:val="003C3B3C"/>
    <w:rsid w:val="00400A83"/>
    <w:rsid w:val="0040275A"/>
    <w:rsid w:val="00403C2E"/>
    <w:rsid w:val="00404548"/>
    <w:rsid w:val="0040678B"/>
    <w:rsid w:val="0041419D"/>
    <w:rsid w:val="004270C3"/>
    <w:rsid w:val="004328AA"/>
    <w:rsid w:val="00435145"/>
    <w:rsid w:val="00442D0A"/>
    <w:rsid w:val="00453546"/>
    <w:rsid w:val="00453AF1"/>
    <w:rsid w:val="0045657D"/>
    <w:rsid w:val="004626B7"/>
    <w:rsid w:val="00484D61"/>
    <w:rsid w:val="0048563E"/>
    <w:rsid w:val="00491A71"/>
    <w:rsid w:val="004A18AB"/>
    <w:rsid w:val="004A49B2"/>
    <w:rsid w:val="004B1507"/>
    <w:rsid w:val="004B4898"/>
    <w:rsid w:val="004C0851"/>
    <w:rsid w:val="004C4459"/>
    <w:rsid w:val="004E0388"/>
    <w:rsid w:val="004F2B8F"/>
    <w:rsid w:val="004F5BD7"/>
    <w:rsid w:val="004F7464"/>
    <w:rsid w:val="005017C9"/>
    <w:rsid w:val="0050564B"/>
    <w:rsid w:val="00521D91"/>
    <w:rsid w:val="00522B72"/>
    <w:rsid w:val="0052376C"/>
    <w:rsid w:val="005309BA"/>
    <w:rsid w:val="00541E65"/>
    <w:rsid w:val="00545625"/>
    <w:rsid w:val="005931B1"/>
    <w:rsid w:val="0059560A"/>
    <w:rsid w:val="005B4149"/>
    <w:rsid w:val="005C2626"/>
    <w:rsid w:val="005E63F4"/>
    <w:rsid w:val="00632B6E"/>
    <w:rsid w:val="00640501"/>
    <w:rsid w:val="00642882"/>
    <w:rsid w:val="0065163D"/>
    <w:rsid w:val="00652571"/>
    <w:rsid w:val="006526C1"/>
    <w:rsid w:val="00665E33"/>
    <w:rsid w:val="0067353B"/>
    <w:rsid w:val="00681C62"/>
    <w:rsid w:val="00682FFB"/>
    <w:rsid w:val="006E2C0E"/>
    <w:rsid w:val="006E639E"/>
    <w:rsid w:val="006F20A8"/>
    <w:rsid w:val="007154CF"/>
    <w:rsid w:val="007158DA"/>
    <w:rsid w:val="00725FE3"/>
    <w:rsid w:val="00736BAE"/>
    <w:rsid w:val="007373EE"/>
    <w:rsid w:val="007457B3"/>
    <w:rsid w:val="0074631B"/>
    <w:rsid w:val="0075782B"/>
    <w:rsid w:val="0076358B"/>
    <w:rsid w:val="0078021B"/>
    <w:rsid w:val="00797AC0"/>
    <w:rsid w:val="007A2DB8"/>
    <w:rsid w:val="007B3B16"/>
    <w:rsid w:val="007B4A40"/>
    <w:rsid w:val="007D6525"/>
    <w:rsid w:val="007E6E0B"/>
    <w:rsid w:val="007F3E41"/>
    <w:rsid w:val="00801B6C"/>
    <w:rsid w:val="0082725F"/>
    <w:rsid w:val="00841227"/>
    <w:rsid w:val="008721B3"/>
    <w:rsid w:val="00876A19"/>
    <w:rsid w:val="008910E5"/>
    <w:rsid w:val="008C744F"/>
    <w:rsid w:val="008E7F52"/>
    <w:rsid w:val="00914C49"/>
    <w:rsid w:val="00916830"/>
    <w:rsid w:val="0092575A"/>
    <w:rsid w:val="00951400"/>
    <w:rsid w:val="0096182A"/>
    <w:rsid w:val="0096515B"/>
    <w:rsid w:val="00970D32"/>
    <w:rsid w:val="0098306E"/>
    <w:rsid w:val="00986079"/>
    <w:rsid w:val="00986910"/>
    <w:rsid w:val="009957ED"/>
    <w:rsid w:val="009A70A5"/>
    <w:rsid w:val="009D1DEE"/>
    <w:rsid w:val="009F3767"/>
    <w:rsid w:val="00A00500"/>
    <w:rsid w:val="00A1207F"/>
    <w:rsid w:val="00A16B5A"/>
    <w:rsid w:val="00A23127"/>
    <w:rsid w:val="00A465F4"/>
    <w:rsid w:val="00A535EE"/>
    <w:rsid w:val="00A551D1"/>
    <w:rsid w:val="00A569ED"/>
    <w:rsid w:val="00A655CB"/>
    <w:rsid w:val="00A661AD"/>
    <w:rsid w:val="00A73C74"/>
    <w:rsid w:val="00A73F48"/>
    <w:rsid w:val="00A751E2"/>
    <w:rsid w:val="00A971A8"/>
    <w:rsid w:val="00AA674E"/>
    <w:rsid w:val="00AA764F"/>
    <w:rsid w:val="00AC1319"/>
    <w:rsid w:val="00AD3E8B"/>
    <w:rsid w:val="00AF3DFF"/>
    <w:rsid w:val="00AF6E06"/>
    <w:rsid w:val="00AF7D25"/>
    <w:rsid w:val="00B106C1"/>
    <w:rsid w:val="00B40AB6"/>
    <w:rsid w:val="00B421C4"/>
    <w:rsid w:val="00B460AD"/>
    <w:rsid w:val="00B463BA"/>
    <w:rsid w:val="00B46BB3"/>
    <w:rsid w:val="00B75BEA"/>
    <w:rsid w:val="00B7633A"/>
    <w:rsid w:val="00B871D0"/>
    <w:rsid w:val="00B93245"/>
    <w:rsid w:val="00B93FC1"/>
    <w:rsid w:val="00B94891"/>
    <w:rsid w:val="00BA06E3"/>
    <w:rsid w:val="00BA5688"/>
    <w:rsid w:val="00BA6FA9"/>
    <w:rsid w:val="00BA7A85"/>
    <w:rsid w:val="00BB21FE"/>
    <w:rsid w:val="00BB5523"/>
    <w:rsid w:val="00BC3C5E"/>
    <w:rsid w:val="00BD21A2"/>
    <w:rsid w:val="00BF2864"/>
    <w:rsid w:val="00BF39B5"/>
    <w:rsid w:val="00C00A84"/>
    <w:rsid w:val="00C21226"/>
    <w:rsid w:val="00C22AC6"/>
    <w:rsid w:val="00C2411A"/>
    <w:rsid w:val="00C26946"/>
    <w:rsid w:val="00C372FB"/>
    <w:rsid w:val="00C537AB"/>
    <w:rsid w:val="00C71EAB"/>
    <w:rsid w:val="00C725F1"/>
    <w:rsid w:val="00C7309F"/>
    <w:rsid w:val="00C734BC"/>
    <w:rsid w:val="00C91229"/>
    <w:rsid w:val="00C97144"/>
    <w:rsid w:val="00CC4111"/>
    <w:rsid w:val="00CD2D57"/>
    <w:rsid w:val="00CD47B4"/>
    <w:rsid w:val="00D0307C"/>
    <w:rsid w:val="00D179D9"/>
    <w:rsid w:val="00D436C5"/>
    <w:rsid w:val="00D4569A"/>
    <w:rsid w:val="00D529B7"/>
    <w:rsid w:val="00D55FC5"/>
    <w:rsid w:val="00D77BA2"/>
    <w:rsid w:val="00D95FF3"/>
    <w:rsid w:val="00DB2580"/>
    <w:rsid w:val="00DB3FB4"/>
    <w:rsid w:val="00DB4D61"/>
    <w:rsid w:val="00DC02E0"/>
    <w:rsid w:val="00DC69FE"/>
    <w:rsid w:val="00DD5F82"/>
    <w:rsid w:val="00DD7BB8"/>
    <w:rsid w:val="00DE044B"/>
    <w:rsid w:val="00E02F77"/>
    <w:rsid w:val="00E10509"/>
    <w:rsid w:val="00E14559"/>
    <w:rsid w:val="00E21158"/>
    <w:rsid w:val="00E2755D"/>
    <w:rsid w:val="00E35248"/>
    <w:rsid w:val="00E5580A"/>
    <w:rsid w:val="00E62465"/>
    <w:rsid w:val="00E814FE"/>
    <w:rsid w:val="00EB1A44"/>
    <w:rsid w:val="00EB213A"/>
    <w:rsid w:val="00EE23F5"/>
    <w:rsid w:val="00EE632B"/>
    <w:rsid w:val="00EF796B"/>
    <w:rsid w:val="00F00577"/>
    <w:rsid w:val="00F0276D"/>
    <w:rsid w:val="00F119C7"/>
    <w:rsid w:val="00F14713"/>
    <w:rsid w:val="00F149F3"/>
    <w:rsid w:val="00F47201"/>
    <w:rsid w:val="00F51F04"/>
    <w:rsid w:val="00F64E0E"/>
    <w:rsid w:val="00F66882"/>
    <w:rsid w:val="00F71DEA"/>
    <w:rsid w:val="00F92074"/>
    <w:rsid w:val="00F97F20"/>
    <w:rsid w:val="00FB60E4"/>
    <w:rsid w:val="00FC5DE8"/>
    <w:rsid w:val="00FE2A57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1C23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106C1"/>
  </w:style>
  <w:style w:type="paragraph" w:styleId="Heading1">
    <w:name w:val="heading 1"/>
    <w:aliases w:val="Chapter Heading"/>
    <w:basedOn w:val="MarketoDefault"/>
    <w:next w:val="MarketoBodyText"/>
    <w:link w:val="Heading1Char"/>
    <w:uiPriority w:val="9"/>
    <w:qFormat/>
    <w:rsid w:val="00B871D0"/>
    <w:pPr>
      <w:numPr>
        <w:numId w:val="32"/>
      </w:numPr>
      <w:shd w:val="clear" w:color="auto" w:fill="F2F2F2" w:themeFill="background1" w:themeFillShade="F2"/>
      <w:spacing w:before="720"/>
      <w:outlineLvl w:val="0"/>
    </w:pPr>
    <w:rPr>
      <w:rFonts w:asciiTheme="majorHAnsi" w:hAnsiTheme="majorHAnsi"/>
      <w:b/>
      <w:color w:val="5F497A" w:themeColor="accent4" w:themeShade="BF"/>
      <w:sz w:val="56"/>
      <w:szCs w:val="56"/>
      <w14:props3d w14:extrusionH="57150" w14:contourW="0" w14:prstMaterial="warmMatte">
        <w14:bevelT w14:w="69850" w14:h="69850" w14:prst="divot"/>
      </w14:props3d>
    </w:rPr>
  </w:style>
  <w:style w:type="paragraph" w:styleId="Heading2">
    <w:name w:val="heading 2"/>
    <w:basedOn w:val="Heading1"/>
    <w:next w:val="MarketoBodyText"/>
    <w:link w:val="Heading2Char"/>
    <w:uiPriority w:val="9"/>
    <w:unhideWhenUsed/>
    <w:qFormat/>
    <w:rsid w:val="00DB2580"/>
    <w:pPr>
      <w:keepNext/>
      <w:keepLines/>
      <w:numPr>
        <w:ilvl w:val="1"/>
      </w:numPr>
      <w:shd w:val="clear" w:color="auto" w:fill="auto"/>
      <w:ind w:left="2160"/>
      <w:outlineLvl w:val="1"/>
    </w:pPr>
    <w:rPr>
      <w:rFonts w:eastAsiaTheme="majorEastAsia" w:cstheme="majorBidi"/>
      <w:bCs/>
      <w:sz w:val="40"/>
      <w:szCs w:val="26"/>
      <w14:props3d w14:extrusionH="0" w14:contourW="0" w14:prstMaterial="none"/>
    </w:rPr>
  </w:style>
  <w:style w:type="paragraph" w:styleId="Heading3">
    <w:name w:val="heading 3"/>
    <w:basedOn w:val="Heading2"/>
    <w:next w:val="MarketoBodyText"/>
    <w:link w:val="Heading3Char"/>
    <w:qFormat/>
    <w:rsid w:val="00DB2580"/>
    <w:pPr>
      <w:numPr>
        <w:ilvl w:val="2"/>
      </w:numPr>
      <w:spacing w:before="200" w:after="120"/>
      <w:ind w:left="2520"/>
      <w:outlineLvl w:val="2"/>
    </w:pPr>
    <w:rPr>
      <w:rFonts w:eastAsia="Times New Roman" w:cstheme="majorHAnsi"/>
      <w:b w:val="0"/>
      <w:sz w:val="36"/>
      <w:szCs w:val="28"/>
    </w:rPr>
  </w:style>
  <w:style w:type="paragraph" w:styleId="Heading4">
    <w:name w:val="heading 4"/>
    <w:basedOn w:val="Heading3"/>
    <w:next w:val="MarketoBodyText"/>
    <w:link w:val="Heading4Char"/>
    <w:uiPriority w:val="9"/>
    <w:unhideWhenUsed/>
    <w:qFormat/>
    <w:rsid w:val="00DB2580"/>
    <w:pPr>
      <w:numPr>
        <w:ilvl w:val="3"/>
      </w:numPr>
      <w:ind w:left="2880"/>
      <w:outlineLvl w:val="3"/>
    </w:pPr>
    <w:rPr>
      <w:sz w:val="28"/>
    </w:rPr>
  </w:style>
  <w:style w:type="paragraph" w:styleId="Heading5">
    <w:name w:val="heading 5"/>
    <w:aliases w:val="Subheading"/>
    <w:basedOn w:val="Heading4"/>
    <w:next w:val="MarketoBodyText"/>
    <w:link w:val="Heading5Char"/>
    <w:uiPriority w:val="9"/>
    <w:unhideWhenUsed/>
    <w:qFormat/>
    <w:rsid w:val="004B1507"/>
    <w:pPr>
      <w:numPr>
        <w:ilvl w:val="4"/>
      </w:numPr>
      <w:ind w:left="3600"/>
      <w:outlineLvl w:val="4"/>
    </w:pPr>
    <w:rPr>
      <w:b/>
      <w:color w:val="000000" w:themeColor="tex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A7A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81C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C62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C62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MarketoDefault"/>
    <w:rsid w:val="0052376C"/>
    <w:pPr>
      <w:numPr>
        <w:numId w:val="33"/>
      </w:numPr>
    </w:pPr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2411A"/>
    <w:pPr>
      <w:spacing w:after="200" w:line="276" w:lineRule="auto"/>
    </w:pPr>
    <w:rPr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C2411A"/>
    <w:rPr>
      <w:i/>
      <w:iCs/>
      <w:color w:val="000000" w:themeColor="text1"/>
      <w:sz w:val="22"/>
      <w:szCs w:val="22"/>
      <w:lang w:eastAsia="ja-JP"/>
    </w:rPr>
  </w:style>
  <w:style w:type="paragraph" w:customStyle="1" w:styleId="MarketoBodyText">
    <w:name w:val="Marketo Body Text"/>
    <w:basedOn w:val="MarketoDefault"/>
    <w:rsid w:val="004B1507"/>
    <w:pPr>
      <w:ind w:left="3600"/>
    </w:pPr>
  </w:style>
  <w:style w:type="paragraph" w:customStyle="1" w:styleId="NumberedList">
    <w:name w:val="Numbered List"/>
    <w:basedOn w:val="Normal"/>
    <w:qFormat/>
    <w:rsid w:val="000A1360"/>
    <w:pPr>
      <w:numPr>
        <w:ilvl w:val="6"/>
        <w:numId w:val="32"/>
      </w:numPr>
      <w:ind w:left="3960"/>
    </w:pPr>
    <w:rPr>
      <w:rFonts w:ascii="Times" w:hAnsi="Times"/>
      <w:sz w:val="20"/>
    </w:rPr>
  </w:style>
  <w:style w:type="paragraph" w:customStyle="1" w:styleId="Warning">
    <w:name w:val="Warning"/>
    <w:basedOn w:val="MarketoDefault"/>
    <w:next w:val="MarketoBodyText"/>
    <w:rsid w:val="00003FC6"/>
    <w:pPr>
      <w:numPr>
        <w:numId w:val="39"/>
      </w:numPr>
      <w:ind w:hanging="720"/>
    </w:pPr>
    <w:rPr>
      <w:rFonts w:asciiTheme="majorHAnsi" w:hAnsiTheme="majorHAnsi" w:cstheme="majorHAnsi"/>
      <w:szCs w:val="20"/>
    </w:rPr>
  </w:style>
  <w:style w:type="paragraph" w:customStyle="1" w:styleId="Note">
    <w:name w:val="Note"/>
    <w:basedOn w:val="MarketoDefault"/>
    <w:rsid w:val="00B40AB6"/>
    <w:pPr>
      <w:numPr>
        <w:numId w:val="36"/>
      </w:numPr>
      <w:ind w:hanging="720"/>
    </w:pPr>
    <w:rPr>
      <w:rFonts w:asciiTheme="majorHAnsi" w:hAnsiTheme="majorHAnsi" w:cstheme="majorHAnsi"/>
      <w:iCs/>
      <w:szCs w:val="22"/>
    </w:rPr>
  </w:style>
  <w:style w:type="paragraph" w:customStyle="1" w:styleId="FooterText">
    <w:name w:val="Footer Text"/>
    <w:basedOn w:val="Normal"/>
    <w:rsid w:val="00331199"/>
    <w:rPr>
      <w:rFonts w:ascii="Geneva" w:hAnsi="Geneva"/>
      <w:bCs/>
      <w:sz w:val="20"/>
      <w:szCs w:val="16"/>
    </w:rPr>
  </w:style>
  <w:style w:type="character" w:customStyle="1" w:styleId="Code">
    <w:name w:val="Code"/>
    <w:uiPriority w:val="1"/>
    <w:qFormat/>
    <w:rsid w:val="00156D9B"/>
    <w:rPr>
      <w:rFonts w:ascii="Courier" w:hAnsi="Courier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56D9B"/>
    <w:rPr>
      <w:rFonts w:ascii="Courier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D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9B"/>
    <w:rPr>
      <w:rFonts w:ascii="Lucida Grande" w:hAnsi="Lucida Grande" w:cs="Lucida Grande"/>
      <w:sz w:val="18"/>
      <w:szCs w:val="18"/>
    </w:rPr>
  </w:style>
  <w:style w:type="paragraph" w:customStyle="1" w:styleId="StepHeadings">
    <w:name w:val="Step Headings"/>
    <w:basedOn w:val="MarketoDefault"/>
    <w:next w:val="StepsText"/>
    <w:qFormat/>
    <w:rsid w:val="004B1507"/>
    <w:pPr>
      <w:keepNext/>
      <w:numPr>
        <w:ilvl w:val="5"/>
        <w:numId w:val="32"/>
      </w:numPr>
      <w:tabs>
        <w:tab w:val="left" w:pos="792"/>
        <w:tab w:val="left" w:pos="864"/>
      </w:tabs>
      <w:ind w:left="4406" w:hanging="806"/>
    </w:pPr>
    <w:rPr>
      <w:rFonts w:ascii="Geneva" w:eastAsia="Times New Roman" w:hAnsi="Geneva" w:cs="Times New Roman"/>
      <w:bCs/>
      <w:szCs w:val="16"/>
    </w:rPr>
  </w:style>
  <w:style w:type="table" w:customStyle="1" w:styleId="MarketoNestedTable">
    <w:name w:val="Marketo Nested Table"/>
    <w:basedOn w:val="TableNormal"/>
    <w:uiPriority w:val="99"/>
    <w:rsid w:val="00C7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rFonts w:asciiTheme="majorHAnsi" w:hAnsiTheme="majorHAnsi"/>
        <w:sz w:val="20"/>
      </w:rPr>
      <w:tblPr/>
      <w:trPr>
        <w:cantSplit/>
        <w:tblHeader/>
      </w:trPr>
      <w:tcPr>
        <w:shd w:val="clear" w:color="auto" w:fill="D9D9D9" w:themeFill="background1" w:themeFillShade="D9"/>
      </w:tcPr>
    </w:tblStylePr>
    <w:tblStylePr w:type="lastRow">
      <w:rPr>
        <w:rFonts w:ascii="Times New Roman" w:hAnsi="Times New Roman"/>
        <w:sz w:val="18"/>
      </w:rPr>
    </w:tblStylePr>
  </w:style>
  <w:style w:type="paragraph" w:customStyle="1" w:styleId="BestPractice">
    <w:name w:val="Best Practice"/>
    <w:basedOn w:val="MarketoDefault"/>
    <w:rsid w:val="00B40AB6"/>
    <w:pPr>
      <w:numPr>
        <w:numId w:val="37"/>
      </w:numPr>
      <w:ind w:left="810" w:hanging="720"/>
    </w:pPr>
    <w:rPr>
      <w:b/>
    </w:rPr>
  </w:style>
  <w:style w:type="paragraph" w:customStyle="1" w:styleId="Caution">
    <w:name w:val="Caution"/>
    <w:basedOn w:val="MarketoDefault"/>
    <w:rsid w:val="00B40AB6"/>
    <w:pPr>
      <w:numPr>
        <w:numId w:val="38"/>
      </w:numPr>
      <w:tabs>
        <w:tab w:val="left" w:pos="540"/>
      </w:tabs>
      <w:ind w:left="540" w:hanging="720"/>
    </w:pPr>
    <w:rPr>
      <w:rFonts w:asciiTheme="majorHAnsi" w:hAnsiTheme="majorHAnsi" w:cstheme="majorHAnsi"/>
      <w:i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DB2580"/>
    <w:rPr>
      <w:rFonts w:asciiTheme="majorHAnsi" w:eastAsiaTheme="majorEastAsia" w:hAnsiTheme="majorHAnsi" w:cstheme="majorBidi"/>
      <w:b/>
      <w:bCs/>
      <w:color w:val="5F497A" w:themeColor="accent4" w:themeShade="BF"/>
      <w:sz w:val="40"/>
      <w:szCs w:val="26"/>
    </w:rPr>
  </w:style>
  <w:style w:type="character" w:customStyle="1" w:styleId="Heading3Char">
    <w:name w:val="Heading 3 Char"/>
    <w:basedOn w:val="DefaultParagraphFont"/>
    <w:link w:val="Heading3"/>
    <w:rsid w:val="00DB2580"/>
    <w:rPr>
      <w:rFonts w:asciiTheme="majorHAnsi" w:eastAsia="Times New Roman" w:hAnsiTheme="majorHAnsi" w:cstheme="majorHAnsi"/>
      <w:bCs/>
      <w:color w:val="5F497A" w:themeColor="accent4" w:themeShade="BF"/>
      <w:sz w:val="36"/>
      <w:szCs w:val="28"/>
    </w:rPr>
  </w:style>
  <w:style w:type="table" w:styleId="TableGrid">
    <w:name w:val="Table Grid"/>
    <w:basedOn w:val="TableNormal"/>
    <w:rsid w:val="00B106C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rsid w:val="005931B1"/>
    <w:rPr>
      <w:b/>
      <w:bCs/>
    </w:rPr>
  </w:style>
  <w:style w:type="paragraph" w:styleId="ListParagraph">
    <w:name w:val="List Paragraph"/>
    <w:basedOn w:val="Normal"/>
    <w:uiPriority w:val="34"/>
    <w:rsid w:val="007635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1A71"/>
    <w:rPr>
      <w:color w:val="800080" w:themeColor="followedHyperlink"/>
      <w:u w:val="single"/>
    </w:rPr>
  </w:style>
  <w:style w:type="character" w:customStyle="1" w:styleId="Heading1Char">
    <w:name w:val="Heading 1 Char"/>
    <w:aliases w:val="Chapter Heading Char"/>
    <w:basedOn w:val="DefaultParagraphFont"/>
    <w:link w:val="Heading1"/>
    <w:uiPriority w:val="9"/>
    <w:rsid w:val="00B871D0"/>
    <w:rPr>
      <w:rFonts w:asciiTheme="majorHAnsi" w:hAnsiTheme="majorHAnsi"/>
      <w:b/>
      <w:color w:val="5F497A" w:themeColor="accent4" w:themeShade="BF"/>
      <w:sz w:val="56"/>
      <w:szCs w:val="56"/>
      <w:shd w:val="clear" w:color="auto" w:fill="F2F2F2" w:themeFill="background1" w:themeFillShade="F2"/>
      <w14:props3d w14:extrusionH="57150" w14:contourW="0" w14:prstMaterial="warmMatte">
        <w14:bevelT w14:w="69850" w14:h="69850" w14:prst="divot"/>
      </w14:props3d>
    </w:rPr>
  </w:style>
  <w:style w:type="paragraph" w:customStyle="1" w:styleId="IndentedList">
    <w:name w:val="Indented List"/>
    <w:basedOn w:val="MarketoBodyText"/>
    <w:qFormat/>
    <w:rsid w:val="004B1507"/>
    <w:pPr>
      <w:spacing w:before="0"/>
      <w:ind w:left="4032"/>
    </w:pPr>
  </w:style>
  <w:style w:type="paragraph" w:styleId="Header">
    <w:name w:val="header"/>
    <w:aliases w:val="Header &amp; Footer"/>
    <w:basedOn w:val="MarketoDefault"/>
    <w:link w:val="HeaderChar"/>
    <w:uiPriority w:val="99"/>
    <w:unhideWhenUsed/>
    <w:rsid w:val="00A16B5A"/>
    <w:pPr>
      <w:tabs>
        <w:tab w:val="center" w:pos="4320"/>
        <w:tab w:val="right" w:pos="8640"/>
      </w:tabs>
      <w:spacing w:before="0"/>
    </w:pPr>
    <w:rPr>
      <w:rFonts w:asciiTheme="majorHAnsi" w:hAnsiTheme="majorHAnsi"/>
      <w:sz w:val="22"/>
    </w:rPr>
  </w:style>
  <w:style w:type="character" w:customStyle="1" w:styleId="HeaderChar">
    <w:name w:val="Header Char"/>
    <w:aliases w:val="Header &amp; Footer Char"/>
    <w:basedOn w:val="DefaultParagraphFont"/>
    <w:link w:val="Header"/>
    <w:uiPriority w:val="99"/>
    <w:rsid w:val="00A16B5A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41E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E65"/>
  </w:style>
  <w:style w:type="paragraph" w:customStyle="1" w:styleId="MarketoDefault">
    <w:name w:val="Marketo Default"/>
    <w:rsid w:val="005931B1"/>
    <w:pPr>
      <w:spacing w:before="200"/>
    </w:pPr>
    <w:rPr>
      <w:rFonts w:ascii="Times" w:hAnsi="Times"/>
      <w:sz w:val="20"/>
    </w:rPr>
  </w:style>
  <w:style w:type="paragraph" w:styleId="Title">
    <w:name w:val="Title"/>
    <w:basedOn w:val="Normal"/>
    <w:next w:val="Normal"/>
    <w:link w:val="TitleChar"/>
    <w:uiPriority w:val="10"/>
    <w:rsid w:val="002C3EBB"/>
    <w:pPr>
      <w:jc w:val="center"/>
    </w:pPr>
    <w:rPr>
      <w:rFonts w:asciiTheme="majorHAnsi" w:hAnsiTheme="majorHAnsi" w:cstheme="majorHAnsi"/>
      <w:b/>
      <w:color w:val="5F497A" w:themeColor="accent4" w:themeShade="B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C3EBB"/>
    <w:rPr>
      <w:rFonts w:asciiTheme="majorHAnsi" w:hAnsiTheme="majorHAnsi" w:cstheme="majorHAnsi"/>
      <w:b/>
      <w:color w:val="5F497A" w:themeColor="accent4" w:themeShade="BF"/>
      <w:sz w:val="48"/>
      <w:szCs w:val="48"/>
    </w:rPr>
  </w:style>
  <w:style w:type="paragraph" w:customStyle="1" w:styleId="Checklist">
    <w:name w:val="Checklist"/>
    <w:basedOn w:val="IndentedList"/>
    <w:qFormat/>
    <w:rsid w:val="00305E37"/>
    <w:pPr>
      <w:numPr>
        <w:numId w:val="29"/>
      </w:numPr>
      <w:spacing w:after="160"/>
    </w:pPr>
    <w:rPr>
      <w:rFonts w:eastAsia="Times New Roman" w:cs="Times New Roman"/>
      <w:szCs w:val="20"/>
    </w:rPr>
  </w:style>
  <w:style w:type="paragraph" w:customStyle="1" w:styleId="MarketoBullets">
    <w:name w:val="Marketo Bullets"/>
    <w:basedOn w:val="MarketoDefault"/>
    <w:qFormat/>
    <w:rsid w:val="000A1360"/>
    <w:pPr>
      <w:numPr>
        <w:numId w:val="14"/>
      </w:numPr>
      <w:spacing w:after="200"/>
      <w:ind w:left="4680"/>
      <w:contextualSpacing/>
    </w:pPr>
  </w:style>
  <w:style w:type="paragraph" w:customStyle="1" w:styleId="StepsText">
    <w:name w:val="Steps Text"/>
    <w:basedOn w:val="MarketoDefault"/>
    <w:qFormat/>
    <w:rsid w:val="00EB1A44"/>
    <w:pPr>
      <w:spacing w:before="0" w:after="100"/>
      <w:ind w:left="4680"/>
    </w:pPr>
  </w:style>
  <w:style w:type="paragraph" w:customStyle="1" w:styleId="StepsBullets">
    <w:name w:val="Steps Bullets"/>
    <w:basedOn w:val="MarketoBullets"/>
    <w:qFormat/>
    <w:rsid w:val="00403C2E"/>
    <w:pPr>
      <w:spacing w:before="0" w:after="100"/>
      <w:ind w:left="5400"/>
    </w:pPr>
  </w:style>
  <w:style w:type="paragraph" w:customStyle="1" w:styleId="MarketoQuote">
    <w:name w:val="Marketo Quote"/>
    <w:basedOn w:val="MarketoBodyText"/>
    <w:next w:val="MarketoBodyText"/>
    <w:qFormat/>
    <w:rsid w:val="00403C2E"/>
    <w:pPr>
      <w:spacing w:before="0"/>
      <w:ind w:left="4320" w:right="1440"/>
    </w:pPr>
  </w:style>
  <w:style w:type="character" w:customStyle="1" w:styleId="Heading4Char">
    <w:name w:val="Heading 4 Char"/>
    <w:basedOn w:val="DefaultParagraphFont"/>
    <w:link w:val="Heading4"/>
    <w:uiPriority w:val="9"/>
    <w:rsid w:val="00DB2580"/>
    <w:rPr>
      <w:rFonts w:asciiTheme="majorHAnsi" w:eastAsia="Times New Roman" w:hAnsiTheme="majorHAnsi" w:cstheme="majorHAnsi"/>
      <w:bCs/>
      <w:color w:val="5F497A" w:themeColor="accent4" w:themeShade="BF"/>
      <w:sz w:val="28"/>
      <w:szCs w:val="28"/>
    </w:rPr>
  </w:style>
  <w:style w:type="character" w:customStyle="1" w:styleId="Heading5Char">
    <w:name w:val="Heading 5 Char"/>
    <w:aliases w:val="Subheading Char"/>
    <w:basedOn w:val="DefaultParagraphFont"/>
    <w:link w:val="Heading5"/>
    <w:uiPriority w:val="9"/>
    <w:rsid w:val="004B1507"/>
    <w:rPr>
      <w:rFonts w:asciiTheme="majorHAnsi" w:eastAsia="Times New Roman" w:hAnsiTheme="majorHAnsi" w:cstheme="majorHAnsi"/>
      <w:b/>
      <w:color w:val="000000" w:themeColor="text1" w:themeShade="BF"/>
      <w:sz w:val="22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A7A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D0307C"/>
    <w:rPr>
      <w:sz w:val="16"/>
      <w:szCs w:val="16"/>
    </w:rPr>
  </w:style>
  <w:style w:type="paragraph" w:customStyle="1" w:styleId="TableText">
    <w:name w:val="Table Text"/>
    <w:basedOn w:val="MarketoDefault"/>
    <w:next w:val="MarketoBodyText"/>
    <w:qFormat/>
    <w:rsid w:val="00AD3E8B"/>
    <w:pPr>
      <w:spacing w:before="0"/>
    </w:pPr>
  </w:style>
  <w:style w:type="paragraph" w:customStyle="1" w:styleId="Spaceaftertable">
    <w:name w:val="Space after table"/>
    <w:basedOn w:val="MarketoBodyText"/>
    <w:next w:val="MarketoBodyText"/>
    <w:qFormat/>
    <w:rsid w:val="00B93FC1"/>
    <w:pPr>
      <w:spacing w:before="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681C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C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C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Style1">
    <w:name w:val="Style1"/>
    <w:basedOn w:val="TableNormal"/>
    <w:uiPriority w:val="99"/>
    <w:rsid w:val="0038746B"/>
    <w:rPr>
      <w:rFonts w:ascii="Times New Roman" w:hAnsi="Times New Roman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0307C"/>
    <w:rPr>
      <w:sz w:val="20"/>
      <w:szCs w:val="20"/>
    </w:rPr>
  </w:style>
  <w:style w:type="paragraph" w:styleId="TOC1">
    <w:name w:val="toc 1"/>
    <w:basedOn w:val="TOC3"/>
    <w:next w:val="Normal"/>
    <w:autoRedefine/>
    <w:uiPriority w:val="39"/>
    <w:unhideWhenUsed/>
    <w:rsid w:val="00165DB6"/>
  </w:style>
  <w:style w:type="paragraph" w:styleId="TOC2">
    <w:name w:val="toc 2"/>
    <w:basedOn w:val="Normal"/>
    <w:next w:val="Normal"/>
    <w:autoRedefine/>
    <w:uiPriority w:val="39"/>
    <w:unhideWhenUsed/>
    <w:rsid w:val="00CC411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65DB6"/>
    <w:pPr>
      <w:tabs>
        <w:tab w:val="left" w:pos="6480"/>
      </w:tabs>
      <w:spacing w:after="240"/>
      <w:ind w:left="475"/>
    </w:pPr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unhideWhenUsed/>
    <w:qFormat/>
    <w:rsid w:val="00A569ED"/>
    <w:rPr>
      <w:b w:val="0"/>
      <w:color w:val="0070C0"/>
      <w:u w:val="single"/>
    </w:rPr>
  </w:style>
  <w:style w:type="paragraph" w:customStyle="1" w:styleId="BoxHeading">
    <w:name w:val="Box Heading"/>
    <w:basedOn w:val="MarketoBodyText"/>
    <w:qFormat/>
    <w:rsid w:val="00305E37"/>
    <w:pPr>
      <w:spacing w:before="0" w:after="240"/>
      <w:ind w:left="0"/>
      <w:jc w:val="center"/>
    </w:pPr>
    <w:rPr>
      <w:rFonts w:asciiTheme="majorHAnsi" w:hAnsiTheme="majorHAnsi" w:cstheme="majorHAnsi"/>
      <w:b/>
      <w:color w:val="5F497A" w:themeColor="accent4" w:themeShade="BF"/>
      <w:sz w:val="28"/>
      <w:szCs w:val="28"/>
    </w:rPr>
  </w:style>
  <w:style w:type="table" w:customStyle="1" w:styleId="QuizandReviewBox">
    <w:name w:val="Quiz and Review Box"/>
    <w:basedOn w:val="TableNormal"/>
    <w:uiPriority w:val="99"/>
    <w:rsid w:val="00305E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ewquestions">
    <w:name w:val="Review questions"/>
    <w:basedOn w:val="MarketoDefault"/>
    <w:next w:val="Reviewanswerspace"/>
    <w:qFormat/>
    <w:rsid w:val="00F92074"/>
    <w:pPr>
      <w:ind w:left="432"/>
    </w:pPr>
    <w:rPr>
      <w:rFonts w:eastAsia="Times New Roman" w:cs="Times New Roman"/>
      <w:szCs w:val="20"/>
    </w:rPr>
  </w:style>
  <w:style w:type="paragraph" w:customStyle="1" w:styleId="Reviewanswerspace">
    <w:name w:val="Review answer space"/>
    <w:basedOn w:val="Reviewquestions"/>
    <w:next w:val="Reviewquestions"/>
    <w:qFormat/>
    <w:rsid w:val="00F92074"/>
    <w:pPr>
      <w:pBdr>
        <w:bottom w:val="single" w:sz="4" w:space="1" w:color="auto"/>
      </w:pBdr>
      <w:ind w:right="72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07C"/>
    <w:rPr>
      <w:b/>
      <w:bCs/>
      <w:sz w:val="20"/>
      <w:szCs w:val="20"/>
    </w:rPr>
  </w:style>
  <w:style w:type="paragraph" w:customStyle="1" w:styleId="Sidebartext">
    <w:name w:val="Sidebar text"/>
    <w:basedOn w:val="MarketoDefault"/>
    <w:rsid w:val="00C21226"/>
    <w:pPr>
      <w:framePr w:hSpace="180" w:wrap="around" w:vAnchor="text" w:hAnchor="page" w:x="1874" w:y="-33"/>
      <w:spacing w:before="0"/>
    </w:pPr>
    <w:rPr>
      <w:rFonts w:asciiTheme="majorHAnsi" w:eastAsia="Times New Roman" w:hAnsiTheme="majorHAnsi" w:cstheme="majorHAnsi"/>
      <w:iCs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B106C1"/>
  </w:style>
  <w:style w:type="paragraph" w:styleId="Heading1">
    <w:name w:val="heading 1"/>
    <w:aliases w:val="Chapter Heading"/>
    <w:basedOn w:val="MarketoDefault"/>
    <w:next w:val="MarketoBodyText"/>
    <w:link w:val="Heading1Char"/>
    <w:uiPriority w:val="9"/>
    <w:qFormat/>
    <w:rsid w:val="00B871D0"/>
    <w:pPr>
      <w:numPr>
        <w:numId w:val="32"/>
      </w:numPr>
      <w:shd w:val="clear" w:color="auto" w:fill="F2F2F2" w:themeFill="background1" w:themeFillShade="F2"/>
      <w:spacing w:before="720"/>
      <w:outlineLvl w:val="0"/>
    </w:pPr>
    <w:rPr>
      <w:rFonts w:asciiTheme="majorHAnsi" w:hAnsiTheme="majorHAnsi"/>
      <w:b/>
      <w:color w:val="5F497A" w:themeColor="accent4" w:themeShade="BF"/>
      <w:sz w:val="56"/>
      <w:szCs w:val="56"/>
      <w14:props3d w14:extrusionH="57150" w14:contourW="0" w14:prstMaterial="warmMatte">
        <w14:bevelT w14:w="69850" w14:h="69850" w14:prst="divot"/>
      </w14:props3d>
    </w:rPr>
  </w:style>
  <w:style w:type="paragraph" w:styleId="Heading2">
    <w:name w:val="heading 2"/>
    <w:basedOn w:val="Heading1"/>
    <w:next w:val="MarketoBodyText"/>
    <w:link w:val="Heading2Char"/>
    <w:uiPriority w:val="9"/>
    <w:unhideWhenUsed/>
    <w:qFormat/>
    <w:rsid w:val="00DB2580"/>
    <w:pPr>
      <w:keepNext/>
      <w:keepLines/>
      <w:numPr>
        <w:ilvl w:val="1"/>
      </w:numPr>
      <w:shd w:val="clear" w:color="auto" w:fill="auto"/>
      <w:ind w:left="2160"/>
      <w:outlineLvl w:val="1"/>
    </w:pPr>
    <w:rPr>
      <w:rFonts w:eastAsiaTheme="majorEastAsia" w:cstheme="majorBidi"/>
      <w:bCs/>
      <w:sz w:val="40"/>
      <w:szCs w:val="26"/>
      <w14:props3d w14:extrusionH="0" w14:contourW="0" w14:prstMaterial="none"/>
    </w:rPr>
  </w:style>
  <w:style w:type="paragraph" w:styleId="Heading3">
    <w:name w:val="heading 3"/>
    <w:basedOn w:val="Heading2"/>
    <w:next w:val="MarketoBodyText"/>
    <w:link w:val="Heading3Char"/>
    <w:qFormat/>
    <w:rsid w:val="00DB2580"/>
    <w:pPr>
      <w:numPr>
        <w:ilvl w:val="2"/>
      </w:numPr>
      <w:spacing w:before="200" w:after="120"/>
      <w:ind w:left="2520"/>
      <w:outlineLvl w:val="2"/>
    </w:pPr>
    <w:rPr>
      <w:rFonts w:eastAsia="Times New Roman" w:cstheme="majorHAnsi"/>
      <w:b w:val="0"/>
      <w:sz w:val="36"/>
      <w:szCs w:val="28"/>
    </w:rPr>
  </w:style>
  <w:style w:type="paragraph" w:styleId="Heading4">
    <w:name w:val="heading 4"/>
    <w:basedOn w:val="Heading3"/>
    <w:next w:val="MarketoBodyText"/>
    <w:link w:val="Heading4Char"/>
    <w:uiPriority w:val="9"/>
    <w:unhideWhenUsed/>
    <w:qFormat/>
    <w:rsid w:val="00DB2580"/>
    <w:pPr>
      <w:numPr>
        <w:ilvl w:val="3"/>
      </w:numPr>
      <w:ind w:left="2880"/>
      <w:outlineLvl w:val="3"/>
    </w:pPr>
    <w:rPr>
      <w:sz w:val="28"/>
    </w:rPr>
  </w:style>
  <w:style w:type="paragraph" w:styleId="Heading5">
    <w:name w:val="heading 5"/>
    <w:aliases w:val="Subheading"/>
    <w:basedOn w:val="Heading4"/>
    <w:next w:val="MarketoBodyText"/>
    <w:link w:val="Heading5Char"/>
    <w:uiPriority w:val="9"/>
    <w:unhideWhenUsed/>
    <w:qFormat/>
    <w:rsid w:val="004B1507"/>
    <w:pPr>
      <w:numPr>
        <w:ilvl w:val="4"/>
      </w:numPr>
      <w:ind w:left="3600"/>
      <w:outlineLvl w:val="4"/>
    </w:pPr>
    <w:rPr>
      <w:b/>
      <w:color w:val="000000" w:themeColor="tex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A7A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81C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1C62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1C62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MarketoDefault"/>
    <w:rsid w:val="0052376C"/>
    <w:pPr>
      <w:numPr>
        <w:numId w:val="33"/>
      </w:numPr>
    </w:pPr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2411A"/>
    <w:pPr>
      <w:spacing w:after="200" w:line="276" w:lineRule="auto"/>
    </w:pPr>
    <w:rPr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C2411A"/>
    <w:rPr>
      <w:i/>
      <w:iCs/>
      <w:color w:val="000000" w:themeColor="text1"/>
      <w:sz w:val="22"/>
      <w:szCs w:val="22"/>
      <w:lang w:eastAsia="ja-JP"/>
    </w:rPr>
  </w:style>
  <w:style w:type="paragraph" w:customStyle="1" w:styleId="MarketoBodyText">
    <w:name w:val="Marketo Body Text"/>
    <w:basedOn w:val="MarketoDefault"/>
    <w:rsid w:val="004B1507"/>
    <w:pPr>
      <w:ind w:left="3600"/>
    </w:pPr>
  </w:style>
  <w:style w:type="paragraph" w:customStyle="1" w:styleId="NumberedList">
    <w:name w:val="Numbered List"/>
    <w:basedOn w:val="Normal"/>
    <w:qFormat/>
    <w:rsid w:val="000A1360"/>
    <w:pPr>
      <w:numPr>
        <w:ilvl w:val="6"/>
        <w:numId w:val="32"/>
      </w:numPr>
      <w:ind w:left="3960"/>
    </w:pPr>
    <w:rPr>
      <w:rFonts w:ascii="Times" w:hAnsi="Times"/>
      <w:sz w:val="20"/>
    </w:rPr>
  </w:style>
  <w:style w:type="paragraph" w:customStyle="1" w:styleId="Warning">
    <w:name w:val="Warning"/>
    <w:basedOn w:val="MarketoDefault"/>
    <w:next w:val="MarketoBodyText"/>
    <w:rsid w:val="00003FC6"/>
    <w:pPr>
      <w:numPr>
        <w:numId w:val="39"/>
      </w:numPr>
      <w:ind w:hanging="720"/>
    </w:pPr>
    <w:rPr>
      <w:rFonts w:asciiTheme="majorHAnsi" w:hAnsiTheme="majorHAnsi" w:cstheme="majorHAnsi"/>
      <w:szCs w:val="20"/>
    </w:rPr>
  </w:style>
  <w:style w:type="paragraph" w:customStyle="1" w:styleId="Note">
    <w:name w:val="Note"/>
    <w:basedOn w:val="MarketoDefault"/>
    <w:rsid w:val="00B40AB6"/>
    <w:pPr>
      <w:numPr>
        <w:numId w:val="36"/>
      </w:numPr>
      <w:ind w:hanging="720"/>
    </w:pPr>
    <w:rPr>
      <w:rFonts w:asciiTheme="majorHAnsi" w:hAnsiTheme="majorHAnsi" w:cstheme="majorHAnsi"/>
      <w:iCs/>
      <w:szCs w:val="22"/>
    </w:rPr>
  </w:style>
  <w:style w:type="paragraph" w:customStyle="1" w:styleId="FooterText">
    <w:name w:val="Footer Text"/>
    <w:basedOn w:val="Normal"/>
    <w:rsid w:val="00331199"/>
    <w:rPr>
      <w:rFonts w:ascii="Geneva" w:hAnsi="Geneva"/>
      <w:bCs/>
      <w:sz w:val="20"/>
      <w:szCs w:val="16"/>
    </w:rPr>
  </w:style>
  <w:style w:type="character" w:customStyle="1" w:styleId="Code">
    <w:name w:val="Code"/>
    <w:uiPriority w:val="1"/>
    <w:qFormat/>
    <w:rsid w:val="00156D9B"/>
    <w:rPr>
      <w:rFonts w:ascii="Courier" w:hAnsi="Courier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56D9B"/>
    <w:rPr>
      <w:rFonts w:ascii="Courier" w:hAnsi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D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9B"/>
    <w:rPr>
      <w:rFonts w:ascii="Lucida Grande" w:hAnsi="Lucida Grande" w:cs="Lucida Grande"/>
      <w:sz w:val="18"/>
      <w:szCs w:val="18"/>
    </w:rPr>
  </w:style>
  <w:style w:type="paragraph" w:customStyle="1" w:styleId="StepHeadings">
    <w:name w:val="Step Headings"/>
    <w:basedOn w:val="MarketoDefault"/>
    <w:next w:val="StepsText"/>
    <w:qFormat/>
    <w:rsid w:val="004B1507"/>
    <w:pPr>
      <w:keepNext/>
      <w:numPr>
        <w:ilvl w:val="5"/>
        <w:numId w:val="32"/>
      </w:numPr>
      <w:tabs>
        <w:tab w:val="left" w:pos="792"/>
        <w:tab w:val="left" w:pos="864"/>
      </w:tabs>
      <w:ind w:left="4406" w:hanging="806"/>
    </w:pPr>
    <w:rPr>
      <w:rFonts w:ascii="Geneva" w:eastAsia="Times New Roman" w:hAnsi="Geneva" w:cs="Times New Roman"/>
      <w:bCs/>
      <w:szCs w:val="16"/>
    </w:rPr>
  </w:style>
  <w:style w:type="table" w:customStyle="1" w:styleId="MarketoNestedTable">
    <w:name w:val="Marketo Nested Table"/>
    <w:basedOn w:val="TableNormal"/>
    <w:uiPriority w:val="99"/>
    <w:rsid w:val="00C7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rFonts w:asciiTheme="majorHAnsi" w:hAnsiTheme="majorHAnsi"/>
        <w:sz w:val="20"/>
      </w:rPr>
      <w:tblPr/>
      <w:trPr>
        <w:cantSplit/>
        <w:tblHeader/>
      </w:trPr>
      <w:tcPr>
        <w:shd w:val="clear" w:color="auto" w:fill="D9D9D9" w:themeFill="background1" w:themeFillShade="D9"/>
      </w:tcPr>
    </w:tblStylePr>
    <w:tblStylePr w:type="lastRow">
      <w:rPr>
        <w:rFonts w:ascii="Times New Roman" w:hAnsi="Times New Roman"/>
        <w:sz w:val="18"/>
      </w:rPr>
    </w:tblStylePr>
  </w:style>
  <w:style w:type="paragraph" w:customStyle="1" w:styleId="BestPractice">
    <w:name w:val="Best Practice"/>
    <w:basedOn w:val="MarketoDefault"/>
    <w:rsid w:val="00B40AB6"/>
    <w:pPr>
      <w:numPr>
        <w:numId w:val="37"/>
      </w:numPr>
      <w:ind w:left="810" w:hanging="720"/>
    </w:pPr>
    <w:rPr>
      <w:b/>
    </w:rPr>
  </w:style>
  <w:style w:type="paragraph" w:customStyle="1" w:styleId="Caution">
    <w:name w:val="Caution"/>
    <w:basedOn w:val="MarketoDefault"/>
    <w:rsid w:val="00B40AB6"/>
    <w:pPr>
      <w:numPr>
        <w:numId w:val="38"/>
      </w:numPr>
      <w:tabs>
        <w:tab w:val="left" w:pos="540"/>
      </w:tabs>
      <w:ind w:left="540" w:hanging="720"/>
    </w:pPr>
    <w:rPr>
      <w:rFonts w:asciiTheme="majorHAnsi" w:hAnsiTheme="majorHAnsi" w:cstheme="majorHAnsi"/>
      <w:i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DB2580"/>
    <w:rPr>
      <w:rFonts w:asciiTheme="majorHAnsi" w:eastAsiaTheme="majorEastAsia" w:hAnsiTheme="majorHAnsi" w:cstheme="majorBidi"/>
      <w:b/>
      <w:bCs/>
      <w:color w:val="5F497A" w:themeColor="accent4" w:themeShade="BF"/>
      <w:sz w:val="40"/>
      <w:szCs w:val="26"/>
    </w:rPr>
  </w:style>
  <w:style w:type="character" w:customStyle="1" w:styleId="Heading3Char">
    <w:name w:val="Heading 3 Char"/>
    <w:basedOn w:val="DefaultParagraphFont"/>
    <w:link w:val="Heading3"/>
    <w:rsid w:val="00DB2580"/>
    <w:rPr>
      <w:rFonts w:asciiTheme="majorHAnsi" w:eastAsia="Times New Roman" w:hAnsiTheme="majorHAnsi" w:cstheme="majorHAnsi"/>
      <w:bCs/>
      <w:color w:val="5F497A" w:themeColor="accent4" w:themeShade="BF"/>
      <w:sz w:val="36"/>
      <w:szCs w:val="28"/>
    </w:rPr>
  </w:style>
  <w:style w:type="table" w:styleId="TableGrid">
    <w:name w:val="Table Grid"/>
    <w:basedOn w:val="TableNormal"/>
    <w:rsid w:val="00B106C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rsid w:val="005931B1"/>
    <w:rPr>
      <w:b/>
      <w:bCs/>
    </w:rPr>
  </w:style>
  <w:style w:type="paragraph" w:styleId="ListParagraph">
    <w:name w:val="List Paragraph"/>
    <w:basedOn w:val="Normal"/>
    <w:uiPriority w:val="34"/>
    <w:rsid w:val="007635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1A71"/>
    <w:rPr>
      <w:color w:val="800080" w:themeColor="followedHyperlink"/>
      <w:u w:val="single"/>
    </w:rPr>
  </w:style>
  <w:style w:type="character" w:customStyle="1" w:styleId="Heading1Char">
    <w:name w:val="Heading 1 Char"/>
    <w:aliases w:val="Chapter Heading Char"/>
    <w:basedOn w:val="DefaultParagraphFont"/>
    <w:link w:val="Heading1"/>
    <w:uiPriority w:val="9"/>
    <w:rsid w:val="00B871D0"/>
    <w:rPr>
      <w:rFonts w:asciiTheme="majorHAnsi" w:hAnsiTheme="majorHAnsi"/>
      <w:b/>
      <w:color w:val="5F497A" w:themeColor="accent4" w:themeShade="BF"/>
      <w:sz w:val="56"/>
      <w:szCs w:val="56"/>
      <w:shd w:val="clear" w:color="auto" w:fill="F2F2F2" w:themeFill="background1" w:themeFillShade="F2"/>
      <w14:props3d w14:extrusionH="57150" w14:contourW="0" w14:prstMaterial="warmMatte">
        <w14:bevelT w14:w="69850" w14:h="69850" w14:prst="divot"/>
      </w14:props3d>
    </w:rPr>
  </w:style>
  <w:style w:type="paragraph" w:customStyle="1" w:styleId="IndentedList">
    <w:name w:val="Indented List"/>
    <w:basedOn w:val="MarketoBodyText"/>
    <w:qFormat/>
    <w:rsid w:val="004B1507"/>
    <w:pPr>
      <w:spacing w:before="0"/>
      <w:ind w:left="4032"/>
    </w:pPr>
  </w:style>
  <w:style w:type="paragraph" w:styleId="Header">
    <w:name w:val="header"/>
    <w:aliases w:val="Header &amp; Footer"/>
    <w:basedOn w:val="MarketoDefault"/>
    <w:link w:val="HeaderChar"/>
    <w:uiPriority w:val="99"/>
    <w:unhideWhenUsed/>
    <w:rsid w:val="00A16B5A"/>
    <w:pPr>
      <w:tabs>
        <w:tab w:val="center" w:pos="4320"/>
        <w:tab w:val="right" w:pos="8640"/>
      </w:tabs>
      <w:spacing w:before="0"/>
    </w:pPr>
    <w:rPr>
      <w:rFonts w:asciiTheme="majorHAnsi" w:hAnsiTheme="majorHAnsi"/>
      <w:sz w:val="22"/>
    </w:rPr>
  </w:style>
  <w:style w:type="character" w:customStyle="1" w:styleId="HeaderChar">
    <w:name w:val="Header Char"/>
    <w:aliases w:val="Header &amp; Footer Char"/>
    <w:basedOn w:val="DefaultParagraphFont"/>
    <w:link w:val="Header"/>
    <w:uiPriority w:val="99"/>
    <w:rsid w:val="00A16B5A"/>
    <w:rPr>
      <w:rFonts w:asciiTheme="majorHAnsi" w:hAnsiTheme="maj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41E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E65"/>
  </w:style>
  <w:style w:type="paragraph" w:customStyle="1" w:styleId="MarketoDefault">
    <w:name w:val="Marketo Default"/>
    <w:rsid w:val="005931B1"/>
    <w:pPr>
      <w:spacing w:before="200"/>
    </w:pPr>
    <w:rPr>
      <w:rFonts w:ascii="Times" w:hAnsi="Times"/>
      <w:sz w:val="20"/>
    </w:rPr>
  </w:style>
  <w:style w:type="paragraph" w:styleId="Title">
    <w:name w:val="Title"/>
    <w:basedOn w:val="Normal"/>
    <w:next w:val="Normal"/>
    <w:link w:val="TitleChar"/>
    <w:uiPriority w:val="10"/>
    <w:rsid w:val="002C3EBB"/>
    <w:pPr>
      <w:jc w:val="center"/>
    </w:pPr>
    <w:rPr>
      <w:rFonts w:asciiTheme="majorHAnsi" w:hAnsiTheme="majorHAnsi" w:cstheme="majorHAnsi"/>
      <w:b/>
      <w:color w:val="5F497A" w:themeColor="accent4" w:themeShade="B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C3EBB"/>
    <w:rPr>
      <w:rFonts w:asciiTheme="majorHAnsi" w:hAnsiTheme="majorHAnsi" w:cstheme="majorHAnsi"/>
      <w:b/>
      <w:color w:val="5F497A" w:themeColor="accent4" w:themeShade="BF"/>
      <w:sz w:val="48"/>
      <w:szCs w:val="48"/>
    </w:rPr>
  </w:style>
  <w:style w:type="paragraph" w:customStyle="1" w:styleId="Checklist">
    <w:name w:val="Checklist"/>
    <w:basedOn w:val="IndentedList"/>
    <w:qFormat/>
    <w:rsid w:val="00305E37"/>
    <w:pPr>
      <w:numPr>
        <w:numId w:val="29"/>
      </w:numPr>
      <w:spacing w:after="160"/>
    </w:pPr>
    <w:rPr>
      <w:rFonts w:eastAsia="Times New Roman" w:cs="Times New Roman"/>
      <w:szCs w:val="20"/>
    </w:rPr>
  </w:style>
  <w:style w:type="paragraph" w:customStyle="1" w:styleId="MarketoBullets">
    <w:name w:val="Marketo Bullets"/>
    <w:basedOn w:val="MarketoDefault"/>
    <w:qFormat/>
    <w:rsid w:val="000A1360"/>
    <w:pPr>
      <w:numPr>
        <w:numId w:val="14"/>
      </w:numPr>
      <w:spacing w:after="200"/>
      <w:ind w:left="4680"/>
      <w:contextualSpacing/>
    </w:pPr>
  </w:style>
  <w:style w:type="paragraph" w:customStyle="1" w:styleId="StepsText">
    <w:name w:val="Steps Text"/>
    <w:basedOn w:val="MarketoDefault"/>
    <w:qFormat/>
    <w:rsid w:val="00EB1A44"/>
    <w:pPr>
      <w:spacing w:before="0" w:after="100"/>
      <w:ind w:left="4680"/>
    </w:pPr>
  </w:style>
  <w:style w:type="paragraph" w:customStyle="1" w:styleId="StepsBullets">
    <w:name w:val="Steps Bullets"/>
    <w:basedOn w:val="MarketoBullets"/>
    <w:qFormat/>
    <w:rsid w:val="00403C2E"/>
    <w:pPr>
      <w:spacing w:before="0" w:after="100"/>
      <w:ind w:left="5400"/>
    </w:pPr>
  </w:style>
  <w:style w:type="paragraph" w:customStyle="1" w:styleId="MarketoQuote">
    <w:name w:val="Marketo Quote"/>
    <w:basedOn w:val="MarketoBodyText"/>
    <w:next w:val="MarketoBodyText"/>
    <w:qFormat/>
    <w:rsid w:val="00403C2E"/>
    <w:pPr>
      <w:spacing w:before="0"/>
      <w:ind w:left="4320" w:right="1440"/>
    </w:pPr>
  </w:style>
  <w:style w:type="character" w:customStyle="1" w:styleId="Heading4Char">
    <w:name w:val="Heading 4 Char"/>
    <w:basedOn w:val="DefaultParagraphFont"/>
    <w:link w:val="Heading4"/>
    <w:uiPriority w:val="9"/>
    <w:rsid w:val="00DB2580"/>
    <w:rPr>
      <w:rFonts w:asciiTheme="majorHAnsi" w:eastAsia="Times New Roman" w:hAnsiTheme="majorHAnsi" w:cstheme="majorHAnsi"/>
      <w:bCs/>
      <w:color w:val="5F497A" w:themeColor="accent4" w:themeShade="BF"/>
      <w:sz w:val="28"/>
      <w:szCs w:val="28"/>
    </w:rPr>
  </w:style>
  <w:style w:type="character" w:customStyle="1" w:styleId="Heading5Char">
    <w:name w:val="Heading 5 Char"/>
    <w:aliases w:val="Subheading Char"/>
    <w:basedOn w:val="DefaultParagraphFont"/>
    <w:link w:val="Heading5"/>
    <w:uiPriority w:val="9"/>
    <w:rsid w:val="004B1507"/>
    <w:rPr>
      <w:rFonts w:asciiTheme="majorHAnsi" w:eastAsia="Times New Roman" w:hAnsiTheme="majorHAnsi" w:cstheme="majorHAnsi"/>
      <w:b/>
      <w:color w:val="000000" w:themeColor="text1" w:themeShade="BF"/>
      <w:sz w:val="22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A7A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D0307C"/>
    <w:rPr>
      <w:sz w:val="16"/>
      <w:szCs w:val="16"/>
    </w:rPr>
  </w:style>
  <w:style w:type="paragraph" w:customStyle="1" w:styleId="TableText">
    <w:name w:val="Table Text"/>
    <w:basedOn w:val="MarketoDefault"/>
    <w:next w:val="MarketoBodyText"/>
    <w:qFormat/>
    <w:rsid w:val="00AD3E8B"/>
    <w:pPr>
      <w:spacing w:before="0"/>
    </w:pPr>
  </w:style>
  <w:style w:type="paragraph" w:customStyle="1" w:styleId="Spaceaftertable">
    <w:name w:val="Space after table"/>
    <w:basedOn w:val="MarketoBodyText"/>
    <w:next w:val="MarketoBodyText"/>
    <w:qFormat/>
    <w:rsid w:val="00B93FC1"/>
    <w:pPr>
      <w:spacing w:before="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681C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1C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1C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Style1">
    <w:name w:val="Style1"/>
    <w:basedOn w:val="TableNormal"/>
    <w:uiPriority w:val="99"/>
    <w:rsid w:val="0038746B"/>
    <w:rPr>
      <w:rFonts w:ascii="Times New Roman" w:hAnsi="Times New Roman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0307C"/>
    <w:rPr>
      <w:sz w:val="20"/>
      <w:szCs w:val="20"/>
    </w:rPr>
  </w:style>
  <w:style w:type="paragraph" w:styleId="TOC1">
    <w:name w:val="toc 1"/>
    <w:basedOn w:val="TOC3"/>
    <w:next w:val="Normal"/>
    <w:autoRedefine/>
    <w:uiPriority w:val="39"/>
    <w:unhideWhenUsed/>
    <w:rsid w:val="00165DB6"/>
  </w:style>
  <w:style w:type="paragraph" w:styleId="TOC2">
    <w:name w:val="toc 2"/>
    <w:basedOn w:val="Normal"/>
    <w:next w:val="Normal"/>
    <w:autoRedefine/>
    <w:uiPriority w:val="39"/>
    <w:unhideWhenUsed/>
    <w:rsid w:val="00CC411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65DB6"/>
    <w:pPr>
      <w:tabs>
        <w:tab w:val="left" w:pos="6480"/>
      </w:tabs>
      <w:spacing w:after="240"/>
      <w:ind w:left="475"/>
    </w:pPr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unhideWhenUsed/>
    <w:qFormat/>
    <w:rsid w:val="00A569ED"/>
    <w:rPr>
      <w:b w:val="0"/>
      <w:color w:val="0070C0"/>
      <w:u w:val="single"/>
    </w:rPr>
  </w:style>
  <w:style w:type="paragraph" w:customStyle="1" w:styleId="BoxHeading">
    <w:name w:val="Box Heading"/>
    <w:basedOn w:val="MarketoBodyText"/>
    <w:qFormat/>
    <w:rsid w:val="00305E37"/>
    <w:pPr>
      <w:spacing w:before="0" w:after="240"/>
      <w:ind w:left="0"/>
      <w:jc w:val="center"/>
    </w:pPr>
    <w:rPr>
      <w:rFonts w:asciiTheme="majorHAnsi" w:hAnsiTheme="majorHAnsi" w:cstheme="majorHAnsi"/>
      <w:b/>
      <w:color w:val="5F497A" w:themeColor="accent4" w:themeShade="BF"/>
      <w:sz w:val="28"/>
      <w:szCs w:val="28"/>
    </w:rPr>
  </w:style>
  <w:style w:type="table" w:customStyle="1" w:styleId="QuizandReviewBox">
    <w:name w:val="Quiz and Review Box"/>
    <w:basedOn w:val="TableNormal"/>
    <w:uiPriority w:val="99"/>
    <w:rsid w:val="00305E3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ewquestions">
    <w:name w:val="Review questions"/>
    <w:basedOn w:val="MarketoDefault"/>
    <w:next w:val="Reviewanswerspace"/>
    <w:qFormat/>
    <w:rsid w:val="00F92074"/>
    <w:pPr>
      <w:ind w:left="432"/>
    </w:pPr>
    <w:rPr>
      <w:rFonts w:eastAsia="Times New Roman" w:cs="Times New Roman"/>
      <w:szCs w:val="20"/>
    </w:rPr>
  </w:style>
  <w:style w:type="paragraph" w:customStyle="1" w:styleId="Reviewanswerspace">
    <w:name w:val="Review answer space"/>
    <w:basedOn w:val="Reviewquestions"/>
    <w:next w:val="Reviewquestions"/>
    <w:qFormat/>
    <w:rsid w:val="00F92074"/>
    <w:pPr>
      <w:pBdr>
        <w:bottom w:val="single" w:sz="4" w:space="1" w:color="auto"/>
      </w:pBdr>
      <w:ind w:right="72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07C"/>
    <w:rPr>
      <w:b/>
      <w:bCs/>
      <w:sz w:val="20"/>
      <w:szCs w:val="20"/>
    </w:rPr>
  </w:style>
  <w:style w:type="paragraph" w:customStyle="1" w:styleId="Sidebartext">
    <w:name w:val="Sidebar text"/>
    <w:basedOn w:val="MarketoDefault"/>
    <w:rsid w:val="00C21226"/>
    <w:pPr>
      <w:framePr w:hSpace="180" w:wrap="around" w:vAnchor="text" w:hAnchor="page" w:x="1874" w:y="-33"/>
      <w:spacing w:before="0"/>
    </w:pPr>
    <w:rPr>
      <w:rFonts w:asciiTheme="majorHAnsi" w:eastAsia="Times New Roman" w:hAnsiTheme="majorHAnsi" w:cstheme="majorHAnsi"/>
      <w:iCs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hyperlink" Target="https://community.marketo.com/MarketoArticle?id=kA050000000KzRG" TargetMode="External"/><Relationship Id="rId14" Type="http://schemas.openxmlformats.org/officeDocument/2006/relationships/hyperlink" Target="http://blog.sendblaster.com/2009/10/19/200-spam-words-and-phrases-to-avoid-in-your-email-newsletters/" TargetMode="External"/><Relationship Id="rId15" Type="http://schemas.openxmlformats.org/officeDocument/2006/relationships/hyperlink" Target="http://blog.mannixmarketing.com/2009/08/spam-trigger-words/send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5.PNG"/><Relationship Id="rId10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%20Barenboym\Documents\JDHill%20project\Marketo%20Template%20(pass%201.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DBDEC-800B-C942-8969-71B2FE9E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\Users\Lev Barenboym\Documents\JDHill project\Marketo Template (pass 1.1).dotx</Template>
  <TotalTime>1</TotalTime>
  <Pages>5</Pages>
  <Words>450</Words>
  <Characters>2566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Westport High School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 Barenboym</dc:creator>
  <cp:lastModifiedBy>Joshua Hill</cp:lastModifiedBy>
  <cp:revision>3</cp:revision>
  <cp:lastPrinted>2012-09-06T11:42:00Z</cp:lastPrinted>
  <dcterms:created xsi:type="dcterms:W3CDTF">2013-12-15T00:23:00Z</dcterms:created>
  <dcterms:modified xsi:type="dcterms:W3CDTF">2013-12-15T00:50:00Z</dcterms:modified>
</cp:coreProperties>
</file>